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64E" w:rsidRPr="006E04AC" w:rsidRDefault="00F2564E" w:rsidP="00F2564E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6E04AC">
        <w:rPr>
          <w:rFonts w:ascii="Times New Roman" w:eastAsia="Times New Roman" w:hAnsi="Times New Roman"/>
          <w:sz w:val="28"/>
          <w:szCs w:val="28"/>
        </w:rPr>
        <w:t>МИНОБРНАУКИ РОССИИ</w:t>
      </w:r>
    </w:p>
    <w:p w:rsidR="00F2564E" w:rsidRPr="006E04AC" w:rsidRDefault="00F2564E" w:rsidP="00F2564E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F2564E" w:rsidRPr="00A27972" w:rsidRDefault="00F2564E" w:rsidP="00F256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F2564E" w:rsidRPr="00A27972" w:rsidRDefault="00F2564E" w:rsidP="00F256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высшего образования</w:t>
      </w:r>
    </w:p>
    <w:p w:rsidR="00F2564E" w:rsidRPr="00A27972" w:rsidRDefault="00F2564E" w:rsidP="00F256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F2564E" w:rsidRPr="00A27972" w:rsidRDefault="00F2564E" w:rsidP="00F256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имени Козьмы Минина»</w:t>
      </w:r>
    </w:p>
    <w:p w:rsidR="00F2564E" w:rsidRPr="00A27972" w:rsidRDefault="00F2564E" w:rsidP="00F2564E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2564E" w:rsidRPr="00A27972" w:rsidRDefault="00F2564E" w:rsidP="00F2564E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</w:rPr>
      </w:pPr>
    </w:p>
    <w:p w:rsidR="00F2564E" w:rsidRPr="007C31CE" w:rsidRDefault="00F2564E" w:rsidP="00F2564E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:rsidR="00F2564E" w:rsidRPr="007C31CE" w:rsidRDefault="00F2564E" w:rsidP="00F2564E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F2564E" w:rsidRPr="007C31CE" w:rsidRDefault="00F2564E" w:rsidP="00F2564E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№___________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F2564E" w:rsidRPr="007C31CE" w:rsidRDefault="00F2564E" w:rsidP="00F2564E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15</w:t>
      </w:r>
      <w:r w:rsidRPr="007C31CE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марта 2018 </w:t>
      </w:r>
      <w:r w:rsidRPr="007C31CE">
        <w:rPr>
          <w:rFonts w:ascii="Times New Roman" w:hAnsi="Times New Roman"/>
          <w:sz w:val="24"/>
          <w:szCs w:val="24"/>
        </w:rPr>
        <w:t xml:space="preserve"> г.</w:t>
      </w:r>
    </w:p>
    <w:p w:rsidR="00F2564E" w:rsidRPr="007C31CE" w:rsidRDefault="00F2564E" w:rsidP="00F2564E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F2564E" w:rsidRDefault="00F2564E" w:rsidP="00F2564E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F2564E" w:rsidRDefault="00F2564E" w:rsidP="00F2564E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F2564E" w:rsidRDefault="00F2564E" w:rsidP="00F2564E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F2564E" w:rsidRPr="007C31CE" w:rsidRDefault="00F2564E" w:rsidP="00F2564E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</w:rPr>
      </w:pPr>
    </w:p>
    <w:p w:rsidR="00F2564E" w:rsidRPr="00A27972" w:rsidRDefault="00F2564E" w:rsidP="00F2564E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2564E" w:rsidRDefault="00F2564E" w:rsidP="00F256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F2564E" w:rsidRPr="00A27972" w:rsidRDefault="00F2564E" w:rsidP="00F256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</w:t>
      </w:r>
    </w:p>
    <w:p w:rsidR="00F2564E" w:rsidRPr="00A27972" w:rsidRDefault="00F2564E" w:rsidP="00F2564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программа дисциплины</w:t>
      </w:r>
    </w:p>
    <w:p w:rsidR="00F2564E" w:rsidRPr="00972566" w:rsidRDefault="00F2564E" w:rsidP="00F2564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u w:val="single"/>
        </w:rPr>
      </w:pPr>
      <w:r w:rsidRPr="00972566">
        <w:rPr>
          <w:rFonts w:ascii="Times New Roman" w:eastAsia="Times New Roman" w:hAnsi="Times New Roman"/>
          <w:b/>
          <w:caps/>
          <w:sz w:val="24"/>
          <w:szCs w:val="24"/>
          <w:u w:val="single"/>
        </w:rPr>
        <w:t>«</w:t>
      </w:r>
      <w:r w:rsidRPr="00972566">
        <w:rPr>
          <w:rFonts w:ascii="Times New Roman" w:eastAsia="Times New Roman" w:hAnsi="Times New Roman"/>
          <w:b/>
          <w:bCs/>
          <w:sz w:val="24"/>
          <w:szCs w:val="24"/>
          <w:u w:val="single"/>
        </w:rPr>
        <w:t>ЕН.01 Элементы высшей математики</w:t>
      </w:r>
      <w:r w:rsidRPr="00972566">
        <w:rPr>
          <w:rFonts w:ascii="Times New Roman" w:eastAsia="Times New Roman" w:hAnsi="Times New Roman"/>
          <w:b/>
          <w:caps/>
          <w:sz w:val="24"/>
          <w:szCs w:val="24"/>
          <w:u w:val="single"/>
        </w:rPr>
        <w:t>»</w:t>
      </w:r>
    </w:p>
    <w:p w:rsidR="00F2564E" w:rsidRPr="00A27972" w:rsidRDefault="00F2564E" w:rsidP="00F2564E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7"/>
          <w:szCs w:val="17"/>
        </w:rPr>
      </w:pPr>
      <w:r w:rsidRPr="00A27972">
        <w:rPr>
          <w:rFonts w:ascii="Times New Roman" w:eastAsia="Times New Roman" w:hAnsi="Times New Roman"/>
          <w:i/>
          <w:sz w:val="17"/>
          <w:szCs w:val="17"/>
        </w:rPr>
        <w:t>Наименование дисциплины</w:t>
      </w:r>
    </w:p>
    <w:p w:rsidR="00F2564E" w:rsidRPr="00A27972" w:rsidRDefault="00F2564E" w:rsidP="00F2564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F2564E" w:rsidRPr="00A27972" w:rsidRDefault="00F2564E" w:rsidP="00F2564E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Направле</w:t>
      </w:r>
      <w:r>
        <w:rPr>
          <w:rFonts w:ascii="Times New Roman" w:eastAsia="Times New Roman" w:hAnsi="Times New Roman"/>
          <w:sz w:val="24"/>
          <w:szCs w:val="24"/>
        </w:rPr>
        <w:t>ние подготовки/специальность: 38</w:t>
      </w:r>
      <w:r w:rsidRPr="00A27972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>02</w:t>
      </w:r>
      <w:r w:rsidRPr="00A27972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>07</w:t>
      </w:r>
      <w:r w:rsidRPr="00A27972">
        <w:rPr>
          <w:rFonts w:ascii="Times New Roman" w:eastAsia="Times New Roman" w:hAnsi="Times New Roman"/>
          <w:sz w:val="24"/>
          <w:szCs w:val="24"/>
        </w:rPr>
        <w:t xml:space="preserve">  _</w:t>
      </w:r>
      <w:r w:rsidRPr="00972566">
        <w:rPr>
          <w:rFonts w:ascii="Times New Roman" w:eastAsia="Times New Roman" w:hAnsi="Times New Roman"/>
          <w:sz w:val="24"/>
          <w:szCs w:val="24"/>
          <w:u w:val="single"/>
        </w:rPr>
        <w:t>Банковское дело</w:t>
      </w:r>
      <w:r>
        <w:rPr>
          <w:rFonts w:ascii="Times New Roman" w:eastAsia="Times New Roman" w:hAnsi="Times New Roman"/>
          <w:sz w:val="24"/>
          <w:szCs w:val="24"/>
        </w:rPr>
        <w:t>________________</w:t>
      </w:r>
      <w:r w:rsidRPr="00A27972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F2564E" w:rsidRPr="002A20F2" w:rsidRDefault="00F2564E" w:rsidP="00F2564E">
      <w:pPr>
        <w:spacing w:after="0" w:line="360" w:lineRule="auto"/>
        <w:ind w:right="-144"/>
        <w:rPr>
          <w:rFonts w:ascii="Times New Roman" w:eastAsia="Times New Roman" w:hAnsi="Times New Roman"/>
          <w:i/>
          <w:sz w:val="16"/>
          <w:szCs w:val="16"/>
        </w:rPr>
      </w:pPr>
      <w:r w:rsidRPr="00A27972">
        <w:rPr>
          <w:rFonts w:ascii="Times New Roman" w:eastAsia="Times New Roman" w:hAnsi="Times New Roman"/>
          <w:i/>
          <w:sz w:val="18"/>
          <w:szCs w:val="18"/>
        </w:rPr>
        <w:t xml:space="preserve"> </w:t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  <w:t xml:space="preserve">     </w:t>
      </w:r>
      <w:r>
        <w:rPr>
          <w:rFonts w:ascii="Times New Roman" w:eastAsia="Times New Roman" w:hAnsi="Times New Roman"/>
          <w:i/>
          <w:sz w:val="18"/>
          <w:szCs w:val="18"/>
        </w:rPr>
        <w:t xml:space="preserve">                              </w:t>
      </w:r>
      <w:r w:rsidRPr="00A27972">
        <w:rPr>
          <w:rFonts w:ascii="Times New Roman" w:eastAsia="Times New Roman" w:hAnsi="Times New Roman"/>
          <w:i/>
          <w:sz w:val="18"/>
          <w:szCs w:val="18"/>
        </w:rPr>
        <w:t xml:space="preserve">   </w:t>
      </w:r>
      <w:r w:rsidRPr="00A27972">
        <w:rPr>
          <w:rFonts w:ascii="Times New Roman" w:eastAsia="Times New Roman" w:hAnsi="Times New Roman"/>
          <w:i/>
          <w:sz w:val="17"/>
          <w:szCs w:val="17"/>
        </w:rPr>
        <w:t xml:space="preserve">Шифр           </w:t>
      </w:r>
      <w:r w:rsidRPr="002A20F2">
        <w:rPr>
          <w:rFonts w:ascii="Times New Roman" w:eastAsia="Times New Roman" w:hAnsi="Times New Roman"/>
          <w:i/>
          <w:sz w:val="16"/>
          <w:szCs w:val="16"/>
        </w:rPr>
        <w:t xml:space="preserve">Наименование направления </w:t>
      </w:r>
      <w:r>
        <w:rPr>
          <w:rFonts w:ascii="Times New Roman" w:eastAsia="Times New Roman" w:hAnsi="Times New Roman"/>
          <w:i/>
          <w:sz w:val="16"/>
          <w:szCs w:val="16"/>
        </w:rPr>
        <w:t>п</w:t>
      </w:r>
      <w:r w:rsidRPr="002A20F2">
        <w:rPr>
          <w:rFonts w:ascii="Times New Roman" w:eastAsia="Times New Roman" w:hAnsi="Times New Roman"/>
          <w:i/>
          <w:sz w:val="16"/>
          <w:szCs w:val="16"/>
        </w:rPr>
        <w:t>одготовки/специальности</w:t>
      </w:r>
    </w:p>
    <w:p w:rsidR="00F2564E" w:rsidRPr="00A27972" w:rsidRDefault="00F2564E" w:rsidP="00F2564E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Форма обучения – __</w:t>
      </w:r>
      <w:r w:rsidRPr="00972566">
        <w:rPr>
          <w:rFonts w:ascii="Times New Roman" w:eastAsia="Times New Roman" w:hAnsi="Times New Roman"/>
          <w:sz w:val="24"/>
          <w:szCs w:val="24"/>
          <w:u w:val="single"/>
        </w:rPr>
        <w:t>очная</w:t>
      </w:r>
      <w:r w:rsidRPr="00A27972">
        <w:rPr>
          <w:rFonts w:ascii="Times New Roman" w:eastAsia="Times New Roman" w:hAnsi="Times New Roman"/>
          <w:sz w:val="24"/>
          <w:szCs w:val="24"/>
        </w:rPr>
        <w:t xml:space="preserve">__ </w:t>
      </w:r>
      <w:r w:rsidRPr="00162D55">
        <w:rPr>
          <w:rFonts w:ascii="Times New Roman" w:hAnsi="Times New Roman"/>
          <w:i/>
          <w:sz w:val="17"/>
          <w:szCs w:val="17"/>
        </w:rPr>
        <w:t>(очная/заочная/очно-заочная)</w:t>
      </w:r>
    </w:p>
    <w:p w:rsidR="00F2564E" w:rsidRPr="00A27972" w:rsidRDefault="00F2564E" w:rsidP="00F2564E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2564E" w:rsidRPr="00A27972" w:rsidRDefault="00F2564E" w:rsidP="00F2564E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Трудоемкость дисциплины – </w:t>
      </w:r>
      <w:r>
        <w:rPr>
          <w:rFonts w:ascii="Times New Roman" w:eastAsia="Times New Roman" w:hAnsi="Times New Roman"/>
          <w:sz w:val="24"/>
          <w:szCs w:val="24"/>
        </w:rPr>
        <w:t>2</w:t>
      </w:r>
      <w:r w:rsidRPr="00A27972">
        <w:rPr>
          <w:rFonts w:ascii="Times New Roman" w:eastAsia="Times New Roman" w:hAnsi="Times New Roman"/>
          <w:sz w:val="24"/>
          <w:szCs w:val="24"/>
        </w:rPr>
        <w:t xml:space="preserve"> з.е.</w:t>
      </w:r>
    </w:p>
    <w:p w:rsidR="00F2564E" w:rsidRPr="00A27972" w:rsidRDefault="00F2564E" w:rsidP="00F2564E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5"/>
        <w:gridCol w:w="2170"/>
      </w:tblGrid>
      <w:tr w:rsidR="00F2564E" w:rsidRPr="00A27972" w:rsidTr="008D4644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2564E" w:rsidRPr="00A27972" w:rsidRDefault="00F2564E" w:rsidP="008D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2564E" w:rsidRPr="00A27972" w:rsidRDefault="00F2564E" w:rsidP="008D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</w:rPr>
              <w:t>Час.</w:t>
            </w:r>
          </w:p>
        </w:tc>
      </w:tr>
      <w:tr w:rsidR="00F2564E" w:rsidRPr="00A27972" w:rsidTr="008D4644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2564E" w:rsidRPr="00A27972" w:rsidRDefault="00F2564E" w:rsidP="008D464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64E" w:rsidRPr="00A27972" w:rsidRDefault="00F2564E" w:rsidP="008D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72</w:t>
            </w:r>
          </w:p>
        </w:tc>
      </w:tr>
      <w:tr w:rsidR="00F2564E" w:rsidRPr="00A27972" w:rsidTr="008D4644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2564E" w:rsidRPr="00A27972" w:rsidRDefault="00F2564E" w:rsidP="008D464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64E" w:rsidRPr="00A27972" w:rsidRDefault="00F2564E" w:rsidP="008D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</w:tr>
      <w:tr w:rsidR="00F2564E" w:rsidRPr="00A27972" w:rsidTr="008D4644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2564E" w:rsidRPr="00A27972" w:rsidRDefault="00F2564E" w:rsidP="008D4644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64E" w:rsidRPr="00A27972" w:rsidRDefault="00F2564E" w:rsidP="008D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</w:tr>
      <w:tr w:rsidR="00F2564E" w:rsidRPr="00A27972" w:rsidTr="008D4644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2564E" w:rsidRPr="00A27972" w:rsidRDefault="00F2564E" w:rsidP="008D4644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 т.ч.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64E" w:rsidRPr="00A27972" w:rsidRDefault="00F2564E" w:rsidP="008D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2564E" w:rsidRPr="00A27972" w:rsidTr="008D4644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2564E" w:rsidRPr="00A27972" w:rsidRDefault="00F2564E" w:rsidP="008D464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64E" w:rsidRPr="00A27972" w:rsidRDefault="00F2564E" w:rsidP="008D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</w:tr>
      <w:tr w:rsidR="00F2564E" w:rsidRPr="00A27972" w:rsidTr="008D4644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2564E" w:rsidRPr="00A27972" w:rsidRDefault="00F2564E" w:rsidP="008D464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564E" w:rsidRPr="00A27972" w:rsidRDefault="00F2564E" w:rsidP="008D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Зачет</w:t>
            </w:r>
          </w:p>
        </w:tc>
      </w:tr>
    </w:tbl>
    <w:p w:rsidR="00F2564E" w:rsidRDefault="00F2564E" w:rsidP="00F256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F2564E" w:rsidRDefault="00F2564E" w:rsidP="00F256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F2564E" w:rsidRDefault="00F2564E" w:rsidP="00F256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F2564E" w:rsidRDefault="00F2564E" w:rsidP="00F256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F2564E" w:rsidRPr="00A27972" w:rsidRDefault="00F2564E" w:rsidP="00F256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г. Нижний Новгород</w:t>
      </w:r>
    </w:p>
    <w:p w:rsidR="00F2564E" w:rsidRPr="00A27972" w:rsidRDefault="00F2564E" w:rsidP="00F256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2018 </w:t>
      </w:r>
      <w:r w:rsidRPr="00A27972">
        <w:rPr>
          <w:rFonts w:ascii="Times New Roman" w:eastAsia="Times New Roman" w:hAnsi="Times New Roman"/>
          <w:sz w:val="24"/>
          <w:szCs w:val="24"/>
        </w:rPr>
        <w:t>год</w:t>
      </w:r>
    </w:p>
    <w:p w:rsidR="00F2564E" w:rsidRPr="00A27972" w:rsidRDefault="00F2564E" w:rsidP="00F2564E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br w:type="page"/>
      </w:r>
      <w:r w:rsidRPr="00A27972">
        <w:rPr>
          <w:rFonts w:ascii="Times New Roman" w:eastAsia="Times New Roman" w:hAnsi="Times New Roman"/>
          <w:sz w:val="24"/>
          <w:szCs w:val="24"/>
        </w:rPr>
        <w:lastRenderedPageBreak/>
        <w:t>Программа дисциплины «</w:t>
      </w:r>
      <w:r>
        <w:rPr>
          <w:rFonts w:ascii="Times New Roman" w:eastAsia="Times New Roman" w:hAnsi="Times New Roman"/>
          <w:i/>
          <w:sz w:val="24"/>
          <w:szCs w:val="24"/>
        </w:rPr>
        <w:t>Элементы высшей математики</w:t>
      </w:r>
      <w:r w:rsidRPr="00A27972">
        <w:rPr>
          <w:rFonts w:ascii="Times New Roman" w:eastAsia="Times New Roman" w:hAnsi="Times New Roman"/>
          <w:sz w:val="24"/>
          <w:szCs w:val="24"/>
        </w:rPr>
        <w:t>» разработана на основе:</w:t>
      </w:r>
    </w:p>
    <w:p w:rsidR="00F2564E" w:rsidRPr="00A27972" w:rsidRDefault="00F2564E" w:rsidP="00F2564E">
      <w:pPr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специ</w:t>
      </w:r>
      <w:r>
        <w:rPr>
          <w:rFonts w:ascii="Times New Roman" w:eastAsia="Times New Roman" w:hAnsi="Times New Roman"/>
          <w:sz w:val="24"/>
          <w:szCs w:val="24"/>
        </w:rPr>
        <w:t>альности 38</w:t>
      </w:r>
      <w:r w:rsidRPr="00A27972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>02</w:t>
      </w:r>
      <w:r w:rsidRPr="00A27972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>07</w:t>
      </w:r>
      <w:r w:rsidRPr="00A27972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972566">
        <w:rPr>
          <w:rFonts w:ascii="Times New Roman" w:eastAsia="Times New Roman" w:hAnsi="Times New Roman"/>
          <w:sz w:val="24"/>
          <w:szCs w:val="24"/>
          <w:u w:val="single"/>
        </w:rPr>
        <w:t>Банковское дело</w:t>
      </w:r>
      <w:r>
        <w:rPr>
          <w:rFonts w:ascii="Times New Roman" w:eastAsia="Times New Roman" w:hAnsi="Times New Roman"/>
          <w:sz w:val="24"/>
          <w:szCs w:val="24"/>
          <w:u w:val="single"/>
        </w:rPr>
        <w:t>__________________,</w:t>
      </w:r>
    </w:p>
    <w:p w:rsidR="00F2564E" w:rsidRPr="00525A7E" w:rsidRDefault="00F2564E" w:rsidP="00F2564E">
      <w:pPr>
        <w:tabs>
          <w:tab w:val="left" w:pos="426"/>
        </w:tabs>
        <w:spacing w:after="0" w:line="240" w:lineRule="auto"/>
        <w:contextualSpacing/>
        <w:rPr>
          <w:rFonts w:ascii="Times New Roman" w:eastAsia="Times New Roman" w:hAnsi="Times New Roman"/>
          <w:i/>
          <w:sz w:val="16"/>
          <w:szCs w:val="16"/>
        </w:rPr>
      </w:pPr>
      <w:r w:rsidRPr="00A27972">
        <w:rPr>
          <w:rFonts w:ascii="Times New Roman" w:eastAsia="Times New Roman" w:hAnsi="Times New Roman"/>
          <w:i/>
          <w:sz w:val="18"/>
          <w:szCs w:val="18"/>
        </w:rPr>
        <w:t xml:space="preserve">                          </w:t>
      </w:r>
      <w:r>
        <w:rPr>
          <w:rFonts w:ascii="Times New Roman" w:eastAsia="Times New Roman" w:hAnsi="Times New Roman"/>
          <w:i/>
          <w:sz w:val="18"/>
          <w:szCs w:val="18"/>
        </w:rPr>
        <w:t xml:space="preserve">          </w:t>
      </w:r>
      <w:r w:rsidRPr="00A27972">
        <w:rPr>
          <w:rFonts w:ascii="Times New Roman" w:eastAsia="Times New Roman" w:hAnsi="Times New Roman"/>
          <w:i/>
          <w:sz w:val="18"/>
          <w:szCs w:val="18"/>
        </w:rPr>
        <w:t xml:space="preserve">  </w:t>
      </w:r>
      <w:r w:rsidRPr="00525A7E">
        <w:rPr>
          <w:rFonts w:ascii="Times New Roman" w:eastAsia="Times New Roman" w:hAnsi="Times New Roman"/>
          <w:i/>
          <w:sz w:val="16"/>
          <w:szCs w:val="16"/>
        </w:rPr>
        <w:t>Шифр             Наименование направления подготовки/специальности</w:t>
      </w:r>
    </w:p>
    <w:p w:rsidR="00F2564E" w:rsidRPr="00341AC1" w:rsidRDefault="00F2564E" w:rsidP="00F2564E">
      <w:pPr>
        <w:tabs>
          <w:tab w:val="left" w:pos="426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утв.</w:t>
      </w:r>
      <w:r>
        <w:rPr>
          <w:rFonts w:ascii="Times New Roman" w:eastAsia="Times New Roman" w:hAnsi="Times New Roman"/>
          <w:sz w:val="24"/>
          <w:szCs w:val="24"/>
        </w:rPr>
        <w:t>05.02.2018 г. № 67</w:t>
      </w:r>
      <w:r w:rsidRPr="00A27972">
        <w:rPr>
          <w:rFonts w:ascii="Times New Roman" w:eastAsia="Times New Roman" w:hAnsi="Times New Roman"/>
          <w:sz w:val="24"/>
          <w:szCs w:val="24"/>
        </w:rPr>
        <w:t>;</w:t>
      </w:r>
    </w:p>
    <w:p w:rsidR="00F2564E" w:rsidRPr="00A27972" w:rsidRDefault="00F2564E" w:rsidP="00F2564E">
      <w:pPr>
        <w:numPr>
          <w:ilvl w:val="0"/>
          <w:numId w:val="33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Профессионального стандарта </w:t>
      </w:r>
      <w:r>
        <w:rPr>
          <w:rFonts w:ascii="Times New Roman" w:eastAsia="Times New Roman" w:hAnsi="Times New Roman"/>
          <w:sz w:val="24"/>
          <w:szCs w:val="24"/>
        </w:rPr>
        <w:t xml:space="preserve">08.013 «Специалист по операциям на межбанковском рынке» </w:t>
      </w:r>
      <w:r w:rsidRPr="00A27972">
        <w:rPr>
          <w:rFonts w:ascii="Times New Roman" w:eastAsia="Times New Roman" w:hAnsi="Times New Roman"/>
          <w:sz w:val="24"/>
          <w:szCs w:val="24"/>
        </w:rPr>
        <w:t>, утв.</w:t>
      </w:r>
      <w:r>
        <w:rPr>
          <w:rFonts w:ascii="Times New Roman" w:eastAsia="Times New Roman" w:hAnsi="Times New Roman"/>
          <w:sz w:val="24"/>
          <w:szCs w:val="24"/>
        </w:rPr>
        <w:t xml:space="preserve"> Министерством труда и социальной защиты РФ, 14 ноября 2016 г.№643н</w:t>
      </w:r>
      <w:r w:rsidRPr="00A27972">
        <w:rPr>
          <w:rFonts w:ascii="Times New Roman" w:eastAsia="Times New Roman" w:hAnsi="Times New Roman"/>
          <w:sz w:val="24"/>
          <w:szCs w:val="24"/>
        </w:rPr>
        <w:t>;</w:t>
      </w:r>
    </w:p>
    <w:p w:rsidR="00F2564E" w:rsidRPr="00A27972" w:rsidRDefault="00F2564E" w:rsidP="00F2564E">
      <w:pPr>
        <w:numPr>
          <w:ilvl w:val="0"/>
          <w:numId w:val="33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Учебного плана по направлению подготовки</w:t>
      </w:r>
    </w:p>
    <w:p w:rsidR="00F2564E" w:rsidRDefault="00F2564E" w:rsidP="00F2564E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/>
          <w:i/>
          <w:sz w:val="18"/>
          <w:szCs w:val="18"/>
        </w:rPr>
      </w:pPr>
      <w:r>
        <w:rPr>
          <w:rFonts w:ascii="Times New Roman" w:eastAsia="Times New Roman" w:hAnsi="Times New Roman"/>
          <w:sz w:val="24"/>
          <w:szCs w:val="24"/>
        </w:rPr>
        <w:t>38</w:t>
      </w:r>
      <w:r w:rsidRPr="00A27972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>02</w:t>
      </w:r>
      <w:r w:rsidRPr="00A27972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>07</w:t>
      </w:r>
      <w:r w:rsidRPr="00A27972">
        <w:rPr>
          <w:rFonts w:ascii="Times New Roman" w:eastAsia="Times New Roman" w:hAnsi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A27972">
        <w:rPr>
          <w:rFonts w:ascii="Times New Roman" w:eastAsia="Times New Roman" w:hAnsi="Times New Roman"/>
          <w:sz w:val="24"/>
          <w:szCs w:val="24"/>
        </w:rPr>
        <w:t>_</w:t>
      </w:r>
      <w:r w:rsidRPr="00972566">
        <w:rPr>
          <w:rFonts w:ascii="Times New Roman" w:eastAsia="Times New Roman" w:hAnsi="Times New Roman"/>
          <w:sz w:val="24"/>
          <w:szCs w:val="24"/>
          <w:u w:val="single"/>
        </w:rPr>
        <w:t>Банковское дело</w:t>
      </w:r>
      <w:r>
        <w:rPr>
          <w:rFonts w:ascii="Times New Roman" w:eastAsia="Times New Roman" w:hAnsi="Times New Roman"/>
          <w:sz w:val="24"/>
          <w:szCs w:val="24"/>
          <w:u w:val="single"/>
        </w:rPr>
        <w:t>________________________________,</w:t>
      </w:r>
      <w:r w:rsidRPr="00A27972">
        <w:rPr>
          <w:rFonts w:ascii="Times New Roman" w:eastAsia="Times New Roman" w:hAnsi="Times New Roman"/>
          <w:i/>
          <w:sz w:val="18"/>
          <w:szCs w:val="18"/>
        </w:rPr>
        <w:t xml:space="preserve">       </w:t>
      </w:r>
    </w:p>
    <w:p w:rsidR="00F2564E" w:rsidRPr="00A27972" w:rsidRDefault="00F2564E" w:rsidP="00F2564E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/>
          <w:i/>
          <w:sz w:val="17"/>
          <w:szCs w:val="17"/>
        </w:rPr>
      </w:pPr>
      <w:r w:rsidRPr="00A27972">
        <w:rPr>
          <w:rFonts w:ascii="Times New Roman" w:eastAsia="Times New Roman" w:hAnsi="Times New Roman"/>
          <w:i/>
          <w:sz w:val="18"/>
          <w:szCs w:val="18"/>
        </w:rPr>
        <w:t xml:space="preserve"> </w:t>
      </w:r>
      <w:r w:rsidRPr="00A27972">
        <w:rPr>
          <w:rFonts w:ascii="Times New Roman" w:eastAsia="Times New Roman" w:hAnsi="Times New Roman"/>
          <w:i/>
          <w:sz w:val="17"/>
          <w:szCs w:val="17"/>
        </w:rPr>
        <w:t>Шифр</w:t>
      </w:r>
      <w:r w:rsidRPr="00A27972">
        <w:rPr>
          <w:rFonts w:ascii="Times New Roman" w:eastAsia="Times New Roman" w:hAnsi="Times New Roman"/>
          <w:i/>
          <w:sz w:val="17"/>
          <w:szCs w:val="17"/>
        </w:rPr>
        <w:tab/>
      </w:r>
      <w:r w:rsidRPr="00A27972">
        <w:rPr>
          <w:rFonts w:ascii="Times New Roman" w:eastAsia="Times New Roman" w:hAnsi="Times New Roman"/>
          <w:i/>
          <w:sz w:val="17"/>
          <w:szCs w:val="17"/>
        </w:rPr>
        <w:tab/>
        <w:t xml:space="preserve">    </w:t>
      </w:r>
      <w:r w:rsidRPr="00A27972">
        <w:rPr>
          <w:rFonts w:ascii="Times New Roman" w:eastAsia="Times New Roman" w:hAnsi="Times New Roman"/>
          <w:i/>
          <w:sz w:val="17"/>
          <w:szCs w:val="17"/>
        </w:rPr>
        <w:tab/>
        <w:t xml:space="preserve">  Наименование направления подготовки/специальности</w:t>
      </w:r>
    </w:p>
    <w:p w:rsidR="00F2564E" w:rsidRPr="00A27972" w:rsidRDefault="00F2564E" w:rsidP="00F2564E">
      <w:pPr>
        <w:tabs>
          <w:tab w:val="left" w:pos="426"/>
        </w:tabs>
        <w:spacing w:before="120"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Утв</w:t>
      </w:r>
      <w:r>
        <w:rPr>
          <w:rFonts w:ascii="Times New Roman" w:eastAsia="Times New Roman" w:hAnsi="Times New Roman"/>
          <w:sz w:val="24"/>
          <w:szCs w:val="24"/>
        </w:rPr>
        <w:t>. 16 февраля 2018 г.</w:t>
      </w:r>
    </w:p>
    <w:p w:rsidR="00F2564E" w:rsidRPr="00A27972" w:rsidRDefault="00F2564E" w:rsidP="00F2564E">
      <w:pPr>
        <w:spacing w:after="120" w:line="240" w:lineRule="auto"/>
        <w:rPr>
          <w:rFonts w:ascii="Times New Roman" w:eastAsia="Times New Roman" w:hAnsi="Times New Roman"/>
          <w:i/>
          <w:sz w:val="17"/>
          <w:szCs w:val="17"/>
        </w:rPr>
      </w:pP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</w:p>
    <w:p w:rsidR="00F2564E" w:rsidRPr="00A27972" w:rsidRDefault="00F2564E" w:rsidP="00F2564E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F2564E" w:rsidRPr="00A27972" w:rsidRDefault="00F2564E" w:rsidP="00F2564E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F2564E" w:rsidRPr="00A27972" w:rsidRDefault="00F2564E" w:rsidP="00F2564E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F2564E" w:rsidRDefault="00F2564E" w:rsidP="00F2564E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F2564E" w:rsidRPr="00A27972" w:rsidRDefault="00F2564E" w:rsidP="00F2564E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A27972">
        <w:rPr>
          <w:rFonts w:ascii="Times New Roman" w:eastAsia="Times New Roman" w:hAnsi="Times New Roman"/>
          <w:sz w:val="24"/>
        </w:rPr>
        <w:t>Программу составил</w:t>
      </w:r>
      <w:r>
        <w:rPr>
          <w:rFonts w:ascii="Times New Roman" w:eastAsia="Times New Roman" w:hAnsi="Times New Roman"/>
          <w:sz w:val="24"/>
        </w:rPr>
        <w:t>(а) ст. преподаватель Курманова Е.Н.</w:t>
      </w:r>
    </w:p>
    <w:p w:rsidR="00F2564E" w:rsidRPr="00A27972" w:rsidRDefault="00F2564E" w:rsidP="00F2564E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F2564E" w:rsidRPr="00A27972" w:rsidRDefault="00F2564E" w:rsidP="00F2564E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F2564E" w:rsidRDefault="00F2564E" w:rsidP="00F2564E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F2564E" w:rsidRPr="00A27972" w:rsidRDefault="00F2564E" w:rsidP="00F2564E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F2564E" w:rsidRPr="00A27972" w:rsidRDefault="00F2564E" w:rsidP="00F2564E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F2564E" w:rsidRPr="00A27972" w:rsidRDefault="00F2564E" w:rsidP="00F2564E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Одобрена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</w:rPr>
        <w:t xml:space="preserve">страхования, финансов и кредита </w:t>
      </w:r>
      <w:r w:rsidRPr="00A27972">
        <w:rPr>
          <w:rFonts w:ascii="Times New Roman" w:eastAsia="Times New Roman" w:hAnsi="Times New Roman"/>
          <w:sz w:val="24"/>
          <w:szCs w:val="24"/>
        </w:rPr>
        <w:t>(протоко</w:t>
      </w:r>
      <w:r>
        <w:rPr>
          <w:rFonts w:ascii="Times New Roman" w:eastAsia="Times New Roman" w:hAnsi="Times New Roman"/>
          <w:sz w:val="24"/>
          <w:szCs w:val="24"/>
        </w:rPr>
        <w:t>л № 6 от 7 марта 2018 г.</w:t>
      </w:r>
      <w:r w:rsidRPr="00A27972">
        <w:rPr>
          <w:rFonts w:ascii="Times New Roman" w:eastAsia="Times New Roman" w:hAnsi="Times New Roman"/>
          <w:sz w:val="24"/>
          <w:szCs w:val="24"/>
        </w:rPr>
        <w:t>)</w:t>
      </w:r>
    </w:p>
    <w:p w:rsidR="00F2564E" w:rsidRPr="00A27972" w:rsidRDefault="00F2564E" w:rsidP="00F2564E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F2564E" w:rsidRPr="00A27972" w:rsidRDefault="00F2564E" w:rsidP="00F2564E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F2564E" w:rsidRPr="00A27972" w:rsidRDefault="00F2564E" w:rsidP="00F2564E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F2564E" w:rsidRPr="00A27972" w:rsidRDefault="00F2564E" w:rsidP="00F2564E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F2564E" w:rsidRPr="00A27972" w:rsidRDefault="00F2564E" w:rsidP="00F2564E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A709D2" w:rsidRDefault="00A709D2" w:rsidP="00A709D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286375" cy="7677150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767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3651" w:rsidRPr="006A3651"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362575" cy="5429250"/>
            <wp:effectExtent l="1905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542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09D2" w:rsidRDefault="00A709D2" w:rsidP="00A709D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A709D2" w:rsidRDefault="00A709D2" w:rsidP="00A709D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A709D2" w:rsidRDefault="00A709D2" w:rsidP="00A709D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A709D2" w:rsidRDefault="00A709D2" w:rsidP="00A709D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A709D2" w:rsidRDefault="00A709D2" w:rsidP="00A709D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A709D2" w:rsidRDefault="00A709D2" w:rsidP="00A709D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A709D2" w:rsidRDefault="00A709D2" w:rsidP="00A709D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A709D2" w:rsidRDefault="00A709D2" w:rsidP="00A709D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A709D2" w:rsidRDefault="00A709D2" w:rsidP="00A709D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A709D2" w:rsidRDefault="00A709D2" w:rsidP="00A709D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A709D2" w:rsidRDefault="00A709D2" w:rsidP="00A709D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A709D2" w:rsidRDefault="00A709D2" w:rsidP="00A709D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A709D2" w:rsidRDefault="00A709D2" w:rsidP="00A709D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A709D2" w:rsidRDefault="00A709D2" w:rsidP="00A709D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A709D2" w:rsidRDefault="00A709D2" w:rsidP="00A709D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6A3651" w:rsidRPr="006A3651" w:rsidRDefault="006A3651" w:rsidP="00A709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3651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6A3651" w:rsidRPr="006A3651" w:rsidRDefault="006A3651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958"/>
      </w:tblGrid>
      <w:tr w:rsidR="006A3651" w:rsidRPr="006A3651" w:rsidTr="006A3651">
        <w:tc>
          <w:tcPr>
            <w:tcW w:w="8613" w:type="dxa"/>
            <w:shd w:val="clear" w:color="auto" w:fill="auto"/>
          </w:tcPr>
          <w:p w:rsidR="006A3651" w:rsidRPr="006A3651" w:rsidRDefault="006A3651" w:rsidP="006A3651">
            <w:pPr>
              <w:pStyle w:val="1"/>
              <w:ind w:left="284"/>
              <w:jc w:val="both"/>
              <w:rPr>
                <w:caps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:rsidR="006A3651" w:rsidRPr="006A3651" w:rsidRDefault="006A3651" w:rsidP="006A365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651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6A3651" w:rsidRPr="006A3651" w:rsidTr="006A3651">
        <w:tc>
          <w:tcPr>
            <w:tcW w:w="8613" w:type="dxa"/>
            <w:shd w:val="clear" w:color="auto" w:fill="auto"/>
          </w:tcPr>
          <w:p w:rsidR="006A3651" w:rsidRPr="006A3651" w:rsidRDefault="006A3651" w:rsidP="006A3651">
            <w:pPr>
              <w:pStyle w:val="1"/>
              <w:numPr>
                <w:ilvl w:val="0"/>
                <w:numId w:val="3"/>
              </w:numPr>
              <w:tabs>
                <w:tab w:val="clear" w:pos="644"/>
                <w:tab w:val="num" w:pos="0"/>
                <w:tab w:val="left" w:pos="284"/>
              </w:tabs>
              <w:autoSpaceDE w:val="0"/>
              <w:autoSpaceDN w:val="0"/>
              <w:ind w:left="0" w:firstLine="0"/>
              <w:jc w:val="both"/>
              <w:rPr>
                <w:caps/>
                <w:szCs w:val="28"/>
              </w:rPr>
            </w:pPr>
            <w:r w:rsidRPr="006A3651">
              <w:rPr>
                <w:szCs w:val="28"/>
              </w:rPr>
              <w:t>Паспорт рабочей программы учебной дисциплины</w:t>
            </w:r>
          </w:p>
          <w:p w:rsidR="006A3651" w:rsidRPr="006A3651" w:rsidRDefault="006A3651" w:rsidP="006A3651">
            <w:pPr>
              <w:tabs>
                <w:tab w:val="num" w:pos="0"/>
                <w:tab w:val="left" w:pos="284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:rsidR="006A3651" w:rsidRPr="006A3651" w:rsidRDefault="006A3651" w:rsidP="006A365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6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A3651" w:rsidRPr="006A3651" w:rsidTr="006A3651">
        <w:tc>
          <w:tcPr>
            <w:tcW w:w="8613" w:type="dxa"/>
            <w:shd w:val="clear" w:color="auto" w:fill="auto"/>
          </w:tcPr>
          <w:p w:rsidR="006A3651" w:rsidRPr="006A3651" w:rsidRDefault="006A3651" w:rsidP="006A3651">
            <w:pPr>
              <w:pStyle w:val="1"/>
              <w:numPr>
                <w:ilvl w:val="0"/>
                <w:numId w:val="3"/>
              </w:numPr>
              <w:tabs>
                <w:tab w:val="clear" w:pos="644"/>
                <w:tab w:val="num" w:pos="0"/>
                <w:tab w:val="left" w:pos="284"/>
              </w:tabs>
              <w:autoSpaceDE w:val="0"/>
              <w:autoSpaceDN w:val="0"/>
              <w:ind w:left="0" w:firstLine="0"/>
              <w:jc w:val="both"/>
              <w:rPr>
                <w:caps/>
                <w:szCs w:val="28"/>
              </w:rPr>
            </w:pPr>
            <w:r w:rsidRPr="006A3651">
              <w:rPr>
                <w:szCs w:val="28"/>
              </w:rPr>
              <w:t>Структура и содержание учебной дисциплины</w:t>
            </w:r>
          </w:p>
          <w:p w:rsidR="006A3651" w:rsidRPr="006A3651" w:rsidRDefault="006A3651" w:rsidP="006A3651">
            <w:pPr>
              <w:pStyle w:val="1"/>
              <w:tabs>
                <w:tab w:val="num" w:pos="0"/>
                <w:tab w:val="left" w:pos="284"/>
              </w:tabs>
              <w:jc w:val="both"/>
              <w:rPr>
                <w:caps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:rsidR="006A3651" w:rsidRPr="006A3651" w:rsidRDefault="008A6355" w:rsidP="006A365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A3651" w:rsidRPr="006A3651" w:rsidTr="006A3651">
        <w:trPr>
          <w:trHeight w:val="670"/>
        </w:trPr>
        <w:tc>
          <w:tcPr>
            <w:tcW w:w="8613" w:type="dxa"/>
            <w:shd w:val="clear" w:color="auto" w:fill="auto"/>
          </w:tcPr>
          <w:p w:rsidR="006A3651" w:rsidRPr="006A3651" w:rsidRDefault="006A3651" w:rsidP="006A3651">
            <w:pPr>
              <w:pStyle w:val="1"/>
              <w:numPr>
                <w:ilvl w:val="0"/>
                <w:numId w:val="3"/>
              </w:numPr>
              <w:tabs>
                <w:tab w:val="clear" w:pos="644"/>
                <w:tab w:val="num" w:pos="0"/>
                <w:tab w:val="left" w:pos="284"/>
              </w:tabs>
              <w:autoSpaceDE w:val="0"/>
              <w:autoSpaceDN w:val="0"/>
              <w:ind w:left="0" w:firstLine="0"/>
              <w:jc w:val="both"/>
              <w:rPr>
                <w:szCs w:val="28"/>
              </w:rPr>
            </w:pPr>
            <w:r w:rsidRPr="006A3651">
              <w:rPr>
                <w:szCs w:val="28"/>
              </w:rPr>
              <w:t>Условия реализации рабочей программы учебной дисциплины</w:t>
            </w:r>
          </w:p>
          <w:p w:rsidR="006A3651" w:rsidRPr="006A3651" w:rsidRDefault="006A3651" w:rsidP="006A3651">
            <w:pPr>
              <w:tabs>
                <w:tab w:val="num" w:pos="0"/>
                <w:tab w:val="left" w:pos="284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:rsidR="006A3651" w:rsidRPr="006A3651" w:rsidRDefault="006A3651" w:rsidP="008A635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6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464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A3651" w:rsidRPr="006A3651" w:rsidTr="006A3651">
        <w:tc>
          <w:tcPr>
            <w:tcW w:w="8613" w:type="dxa"/>
            <w:shd w:val="clear" w:color="auto" w:fill="auto"/>
          </w:tcPr>
          <w:p w:rsidR="006A3651" w:rsidRPr="006A3651" w:rsidRDefault="006A3651" w:rsidP="006A3651">
            <w:pPr>
              <w:pStyle w:val="1"/>
              <w:numPr>
                <w:ilvl w:val="0"/>
                <w:numId w:val="3"/>
              </w:numPr>
              <w:tabs>
                <w:tab w:val="clear" w:pos="644"/>
                <w:tab w:val="num" w:pos="0"/>
                <w:tab w:val="left" w:pos="284"/>
              </w:tabs>
              <w:autoSpaceDE w:val="0"/>
              <w:autoSpaceDN w:val="0"/>
              <w:ind w:left="0" w:firstLine="0"/>
              <w:jc w:val="both"/>
              <w:rPr>
                <w:caps/>
                <w:szCs w:val="28"/>
              </w:rPr>
            </w:pPr>
            <w:r w:rsidRPr="006A3651">
              <w:rPr>
                <w:szCs w:val="28"/>
              </w:rPr>
              <w:t>Контроль и оценка результатов освоения учебной дисциплины</w:t>
            </w:r>
          </w:p>
          <w:p w:rsidR="006A3651" w:rsidRPr="006A3651" w:rsidRDefault="006A3651" w:rsidP="006A3651">
            <w:pPr>
              <w:tabs>
                <w:tab w:val="num" w:pos="0"/>
                <w:tab w:val="left" w:pos="284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:rsidR="006A3651" w:rsidRPr="006A3651" w:rsidRDefault="006A3651" w:rsidP="008A635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6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464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D3510" w:rsidRPr="009438AD" w:rsidTr="002D3510">
        <w:tc>
          <w:tcPr>
            <w:tcW w:w="8613" w:type="dxa"/>
            <w:shd w:val="clear" w:color="auto" w:fill="auto"/>
          </w:tcPr>
          <w:p w:rsidR="002D3510" w:rsidRPr="002D3510" w:rsidRDefault="002D3510" w:rsidP="002D3510">
            <w:pPr>
              <w:pStyle w:val="1"/>
              <w:tabs>
                <w:tab w:val="num" w:pos="0"/>
                <w:tab w:val="left" w:pos="284"/>
              </w:tabs>
              <w:autoSpaceDE w:val="0"/>
              <w:autoSpaceDN w:val="0"/>
              <w:spacing w:line="480" w:lineRule="auto"/>
              <w:jc w:val="both"/>
              <w:rPr>
                <w:szCs w:val="28"/>
              </w:rPr>
            </w:pPr>
            <w:r w:rsidRPr="006F666E">
              <w:rPr>
                <w:i/>
                <w:szCs w:val="28"/>
              </w:rPr>
              <w:t>Приложение 1</w:t>
            </w:r>
            <w:r w:rsidRPr="002D3510">
              <w:rPr>
                <w:szCs w:val="28"/>
              </w:rPr>
              <w:t>. Конкретизация результатов освоения дисциплины</w:t>
            </w:r>
          </w:p>
        </w:tc>
        <w:tc>
          <w:tcPr>
            <w:tcW w:w="958" w:type="dxa"/>
            <w:shd w:val="clear" w:color="auto" w:fill="auto"/>
          </w:tcPr>
          <w:p w:rsidR="002D3510" w:rsidRPr="002D3510" w:rsidRDefault="00F46468" w:rsidP="002D351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2D3510" w:rsidRPr="009438AD" w:rsidTr="002D3510">
        <w:tc>
          <w:tcPr>
            <w:tcW w:w="8613" w:type="dxa"/>
            <w:shd w:val="clear" w:color="auto" w:fill="auto"/>
          </w:tcPr>
          <w:p w:rsidR="002D3510" w:rsidRPr="002D3510" w:rsidRDefault="002D3510" w:rsidP="00BB796F">
            <w:pPr>
              <w:pStyle w:val="1"/>
              <w:tabs>
                <w:tab w:val="num" w:pos="0"/>
                <w:tab w:val="left" w:pos="284"/>
              </w:tabs>
              <w:autoSpaceDE w:val="0"/>
              <w:autoSpaceDN w:val="0"/>
              <w:spacing w:line="480" w:lineRule="auto"/>
              <w:ind w:right="-108"/>
              <w:jc w:val="both"/>
              <w:rPr>
                <w:szCs w:val="28"/>
              </w:rPr>
            </w:pPr>
            <w:r w:rsidRPr="006F666E">
              <w:rPr>
                <w:i/>
                <w:szCs w:val="28"/>
              </w:rPr>
              <w:t>Приложение 2</w:t>
            </w:r>
            <w:r w:rsidRPr="002D3510">
              <w:rPr>
                <w:szCs w:val="28"/>
              </w:rPr>
              <w:t>. Техническая экспертиза</w:t>
            </w:r>
          </w:p>
        </w:tc>
        <w:tc>
          <w:tcPr>
            <w:tcW w:w="958" w:type="dxa"/>
            <w:shd w:val="clear" w:color="auto" w:fill="auto"/>
          </w:tcPr>
          <w:p w:rsidR="002D3510" w:rsidRPr="002D3510" w:rsidRDefault="00F46468" w:rsidP="00BB796F">
            <w:pPr>
              <w:spacing w:after="0" w:line="480" w:lineRule="auto"/>
              <w:ind w:left="-108" w:right="-1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17</w:t>
            </w:r>
          </w:p>
        </w:tc>
      </w:tr>
      <w:tr w:rsidR="002D3510" w:rsidRPr="009438AD" w:rsidTr="002D3510">
        <w:tc>
          <w:tcPr>
            <w:tcW w:w="8613" w:type="dxa"/>
            <w:shd w:val="clear" w:color="auto" w:fill="auto"/>
          </w:tcPr>
          <w:p w:rsidR="002D3510" w:rsidRPr="002D3510" w:rsidRDefault="002D3510" w:rsidP="002D3510">
            <w:pPr>
              <w:pStyle w:val="1"/>
              <w:tabs>
                <w:tab w:val="num" w:pos="0"/>
                <w:tab w:val="left" w:pos="284"/>
              </w:tabs>
              <w:autoSpaceDE w:val="0"/>
              <w:autoSpaceDN w:val="0"/>
              <w:spacing w:line="480" w:lineRule="auto"/>
              <w:jc w:val="both"/>
              <w:rPr>
                <w:szCs w:val="28"/>
              </w:rPr>
            </w:pPr>
            <w:r w:rsidRPr="006F666E">
              <w:rPr>
                <w:i/>
                <w:szCs w:val="28"/>
              </w:rPr>
              <w:t>Приложение 3</w:t>
            </w:r>
            <w:r w:rsidRPr="002D3510">
              <w:rPr>
                <w:szCs w:val="28"/>
              </w:rPr>
              <w:t>. Содержательная экспертиза</w:t>
            </w:r>
          </w:p>
        </w:tc>
        <w:tc>
          <w:tcPr>
            <w:tcW w:w="958" w:type="dxa"/>
            <w:shd w:val="clear" w:color="auto" w:fill="auto"/>
          </w:tcPr>
          <w:p w:rsidR="002D3510" w:rsidRPr="002D3510" w:rsidRDefault="00F46468" w:rsidP="002D3510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</w:tbl>
    <w:p w:rsidR="006A3651" w:rsidRPr="006A3651" w:rsidRDefault="006A3651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DA5453" w:rsidRDefault="00DA5453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  <w:lang w:val="en-US"/>
        </w:rPr>
      </w:pPr>
    </w:p>
    <w:p w:rsidR="00A709D2" w:rsidRPr="00A709D2" w:rsidRDefault="00A709D2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  <w:lang w:val="en-US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6A3651" w:rsidRPr="006A3651" w:rsidRDefault="006A3651" w:rsidP="002D3510">
      <w:pPr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A3651">
        <w:rPr>
          <w:rFonts w:ascii="Times New Roman" w:hAnsi="Times New Roman" w:cs="Times New Roman"/>
          <w:b/>
          <w:caps/>
          <w:sz w:val="28"/>
          <w:szCs w:val="28"/>
        </w:rPr>
        <w:lastRenderedPageBreak/>
        <w:t>П</w:t>
      </w:r>
      <w:r w:rsidRPr="006A3651">
        <w:rPr>
          <w:rFonts w:ascii="Times New Roman" w:hAnsi="Times New Roman" w:cs="Times New Roman"/>
          <w:b/>
          <w:sz w:val="28"/>
          <w:szCs w:val="28"/>
        </w:rPr>
        <w:t>аспорт рабочей программы учебной дисциплины</w:t>
      </w:r>
    </w:p>
    <w:p w:rsidR="006A3651" w:rsidRPr="001B53DE" w:rsidRDefault="001B53DE" w:rsidP="001B5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right="-185" w:hanging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3DE">
        <w:rPr>
          <w:rFonts w:ascii="Times New Roman" w:hAnsi="Times New Roman" w:cs="Times New Roman"/>
          <w:b/>
          <w:bCs/>
          <w:sz w:val="28"/>
          <w:szCs w:val="28"/>
        </w:rPr>
        <w:t>Элементы высшей математики</w:t>
      </w:r>
    </w:p>
    <w:p w:rsidR="006A3651" w:rsidRPr="006A3651" w:rsidRDefault="006A3651" w:rsidP="002D3510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right="-185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3651">
        <w:rPr>
          <w:rFonts w:ascii="Times New Roman" w:hAnsi="Times New Roman" w:cs="Times New Roman"/>
          <w:b/>
          <w:sz w:val="28"/>
          <w:szCs w:val="28"/>
        </w:rPr>
        <w:t>Область применения программы</w:t>
      </w:r>
    </w:p>
    <w:p w:rsidR="006A3651" w:rsidRPr="006A3651" w:rsidRDefault="006A3651" w:rsidP="002D35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right="-185"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3651" w:rsidRPr="006A3651" w:rsidRDefault="006A3651" w:rsidP="002D35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A3651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является частью примерной основной профессиональной образовательной программы в соответствии с ФГОС по специальности СПО </w:t>
      </w:r>
      <w:r w:rsidR="0069681B" w:rsidRPr="00B1729B">
        <w:rPr>
          <w:rFonts w:ascii="Times New Roman" w:hAnsi="Times New Roman" w:cs="Times New Roman"/>
          <w:sz w:val="28"/>
        </w:rPr>
        <w:t xml:space="preserve">38.02.07  </w:t>
      </w:r>
      <w:r w:rsidRPr="006A3651">
        <w:rPr>
          <w:rFonts w:ascii="Times New Roman" w:hAnsi="Times New Roman" w:cs="Times New Roman"/>
          <w:sz w:val="28"/>
          <w:szCs w:val="28"/>
        </w:rPr>
        <w:t xml:space="preserve"> Банковское дело.</w:t>
      </w:r>
    </w:p>
    <w:p w:rsidR="006A3651" w:rsidRDefault="006A3651" w:rsidP="002D3510">
      <w:pPr>
        <w:pStyle w:val="c13"/>
        <w:spacing w:before="0" w:beforeAutospacing="0" w:after="0" w:afterAutospacing="0"/>
        <w:ind w:firstLine="426"/>
        <w:jc w:val="both"/>
        <w:rPr>
          <w:rStyle w:val="c4"/>
          <w:sz w:val="28"/>
          <w:szCs w:val="28"/>
        </w:rPr>
      </w:pPr>
      <w:r w:rsidRPr="006A3651">
        <w:rPr>
          <w:sz w:val="28"/>
          <w:szCs w:val="28"/>
        </w:rPr>
        <w:t>Рабочая программа учебной дисциплины может быть использована</w:t>
      </w:r>
      <w:r w:rsidR="005273F3">
        <w:rPr>
          <w:sz w:val="28"/>
          <w:szCs w:val="28"/>
        </w:rPr>
        <w:t xml:space="preserve"> </w:t>
      </w:r>
      <w:r w:rsidRPr="006A3651">
        <w:rPr>
          <w:rStyle w:val="c4"/>
          <w:sz w:val="28"/>
          <w:szCs w:val="28"/>
        </w:rPr>
        <w:t>в  дополнительном профессиональном образовании в  сфере  экономической  деятельности (в программах повышения квалификации и переподготовки) и в  профессиональной  подготовке  по рабочим профессиям 20336 Бухгалтер и 23369 Кассир.</w:t>
      </w:r>
    </w:p>
    <w:p w:rsidR="002D3510" w:rsidRPr="006A3651" w:rsidRDefault="002D3510" w:rsidP="002D3510">
      <w:pPr>
        <w:pStyle w:val="c13"/>
        <w:spacing w:before="0" w:beforeAutospacing="0" w:after="0" w:afterAutospacing="0"/>
        <w:ind w:left="426" w:hanging="426"/>
        <w:jc w:val="both"/>
        <w:rPr>
          <w:sz w:val="28"/>
          <w:szCs w:val="28"/>
        </w:rPr>
      </w:pPr>
    </w:p>
    <w:p w:rsidR="006A3651" w:rsidRPr="006A3651" w:rsidRDefault="006A3651" w:rsidP="002D3510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right="-185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3651">
        <w:rPr>
          <w:rFonts w:ascii="Times New Roman" w:hAnsi="Times New Roman" w:cs="Times New Roman"/>
          <w:b/>
          <w:sz w:val="28"/>
          <w:szCs w:val="28"/>
        </w:rPr>
        <w:t xml:space="preserve"> Место дисциплины в структуре основной профессиональной образовательной программы:</w:t>
      </w:r>
    </w:p>
    <w:p w:rsidR="00DA5453" w:rsidRPr="00DA5453" w:rsidRDefault="00DA5453" w:rsidP="002D35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A5453">
        <w:rPr>
          <w:rFonts w:ascii="Times New Roman" w:hAnsi="Times New Roman" w:cs="Times New Roman"/>
          <w:sz w:val="28"/>
          <w:szCs w:val="28"/>
        </w:rPr>
        <w:t>Дисциплина «Элементы высшей математики» относится к математическому и естественнонаучному циклу. Она базируется на курсах алгебры и геометрии средней общеобразовательной школы.</w:t>
      </w:r>
    </w:p>
    <w:p w:rsidR="00DA5453" w:rsidRPr="00DA5453" w:rsidRDefault="00DA5453" w:rsidP="002D35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A5453">
        <w:rPr>
          <w:rFonts w:ascii="Times New Roman" w:hAnsi="Times New Roman" w:cs="Times New Roman"/>
          <w:sz w:val="28"/>
          <w:szCs w:val="28"/>
        </w:rPr>
        <w:t>Дисциплины, для которых данная дисциплина является предшествующей «</w:t>
      </w:r>
      <w:r w:rsidR="002D3510">
        <w:rPr>
          <w:rFonts w:ascii="Times New Roman" w:hAnsi="Times New Roman" w:cs="Times New Roman"/>
          <w:sz w:val="28"/>
          <w:szCs w:val="28"/>
        </w:rPr>
        <w:t>Финансовая математика».</w:t>
      </w:r>
    </w:p>
    <w:p w:rsidR="006A3651" w:rsidRPr="006A3651" w:rsidRDefault="006A3651" w:rsidP="002D35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right="-185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6A3651" w:rsidRPr="006A3651" w:rsidRDefault="006A3651" w:rsidP="002D3510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3651">
        <w:rPr>
          <w:rFonts w:ascii="Times New Roman" w:hAnsi="Times New Roman" w:cs="Times New Roman"/>
          <w:b/>
          <w:sz w:val="28"/>
          <w:szCs w:val="28"/>
        </w:rPr>
        <w:t>Цели и задачи дисциплины – требования к результатам освоения дисциплины</w:t>
      </w:r>
    </w:p>
    <w:p w:rsidR="006A3651" w:rsidRPr="006A3651" w:rsidRDefault="006A3651" w:rsidP="002D35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5453" w:rsidRDefault="00DA5453" w:rsidP="002D35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F58BA">
        <w:rPr>
          <w:rFonts w:ascii="Times New Roman" w:hAnsi="Times New Roman" w:cs="Times New Roman"/>
          <w:sz w:val="28"/>
          <w:szCs w:val="28"/>
        </w:rPr>
        <w:t xml:space="preserve">Процесс изучения дисциплины направлен на формирование следующих компетенций или их составляющих: </w:t>
      </w:r>
    </w:p>
    <w:p w:rsidR="00E41490" w:rsidRDefault="004B101D" w:rsidP="002D35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ОК-</w:t>
      </w:r>
      <w:r w:rsidR="00E4149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:</w:t>
      </w:r>
      <w:r w:rsidR="00E41490" w:rsidRPr="00E41490">
        <w:rPr>
          <w:rFonts w:ascii="Times New Roman" w:hAnsi="Times New Roman" w:cs="Times New Roman"/>
          <w:sz w:val="28"/>
          <w:szCs w:val="28"/>
        </w:rPr>
        <w:t>Выбирать способы решения задач профессиональной деятельности применительно к различным контекстам.</w:t>
      </w:r>
    </w:p>
    <w:p w:rsidR="00E41490" w:rsidRDefault="004B101D" w:rsidP="00E41490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ОК-</w:t>
      </w:r>
      <w:r w:rsidR="002D351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:</w:t>
      </w:r>
      <w:r w:rsidR="00E41490" w:rsidRPr="00E41490">
        <w:rPr>
          <w:rFonts w:ascii="Times New Roman" w:hAnsi="Times New Roman" w:cs="Times New Roman"/>
          <w:sz w:val="28"/>
          <w:szCs w:val="28"/>
        </w:rPr>
        <w:t xml:space="preserve">Осуществлять поиск, анализ и </w:t>
      </w:r>
      <w:r w:rsidR="00843D82" w:rsidRPr="00E41490">
        <w:rPr>
          <w:rFonts w:ascii="Times New Roman" w:hAnsi="Times New Roman" w:cs="Times New Roman"/>
          <w:sz w:val="28"/>
          <w:szCs w:val="28"/>
        </w:rPr>
        <w:t>интерпретацию</w:t>
      </w:r>
      <w:r w:rsidR="00E41490" w:rsidRPr="00E41490">
        <w:rPr>
          <w:rFonts w:ascii="Times New Roman" w:hAnsi="Times New Roman" w:cs="Times New Roman"/>
          <w:sz w:val="28"/>
          <w:szCs w:val="28"/>
        </w:rPr>
        <w:t xml:space="preserve"> информации, необходимой для выполнения задач профессиональной деятельности.</w:t>
      </w:r>
    </w:p>
    <w:p w:rsidR="002D3510" w:rsidRPr="004F58BA" w:rsidRDefault="002D3510" w:rsidP="002D35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DA5453" w:rsidRPr="004F58BA" w:rsidRDefault="00DA5453" w:rsidP="002D3510">
      <w:p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F58BA">
        <w:rPr>
          <w:rFonts w:ascii="Times New Roman" w:hAnsi="Times New Roman" w:cs="Times New Roman"/>
          <w:sz w:val="28"/>
          <w:szCs w:val="28"/>
        </w:rPr>
        <w:t>В результате освоения  данной дисциплины студенты должны:</w:t>
      </w:r>
    </w:p>
    <w:p w:rsidR="00DA5453" w:rsidRPr="00E71AA7" w:rsidRDefault="00DA5453" w:rsidP="002D3510">
      <w:pPr>
        <w:tabs>
          <w:tab w:val="left" w:pos="2520"/>
        </w:tabs>
        <w:ind w:left="426" w:hanging="426"/>
        <w:jc w:val="both"/>
        <w:rPr>
          <w:rFonts w:ascii="Times New Roman" w:hAnsi="Times New Roman" w:cs="Times New Roman"/>
          <w:sz w:val="28"/>
        </w:rPr>
      </w:pPr>
      <w:r w:rsidRPr="00E71AA7">
        <w:rPr>
          <w:rFonts w:ascii="Times New Roman" w:hAnsi="Times New Roman" w:cs="Times New Roman"/>
          <w:b/>
          <w:sz w:val="28"/>
        </w:rPr>
        <w:t>знать</w:t>
      </w:r>
      <w:r w:rsidRPr="00E71AA7">
        <w:rPr>
          <w:rFonts w:ascii="Times New Roman" w:hAnsi="Times New Roman" w:cs="Times New Roman"/>
          <w:sz w:val="28"/>
        </w:rPr>
        <w:t>:</w:t>
      </w:r>
    </w:p>
    <w:p w:rsidR="004F58BA" w:rsidRDefault="004F58BA" w:rsidP="002D3510">
      <w:pPr>
        <w:pStyle w:val="ab"/>
        <w:numPr>
          <w:ilvl w:val="0"/>
          <w:numId w:val="10"/>
        </w:numPr>
        <w:tabs>
          <w:tab w:val="left" w:pos="2520"/>
        </w:tabs>
        <w:ind w:left="426" w:hanging="426"/>
        <w:jc w:val="both"/>
        <w:rPr>
          <w:sz w:val="28"/>
        </w:rPr>
      </w:pPr>
      <w:r>
        <w:rPr>
          <w:sz w:val="28"/>
        </w:rPr>
        <w:t>основные понятия линейной алгебры и аналитической геометрии</w:t>
      </w:r>
    </w:p>
    <w:p w:rsidR="004F58BA" w:rsidRDefault="004F58BA" w:rsidP="002D3510">
      <w:pPr>
        <w:pStyle w:val="ab"/>
        <w:numPr>
          <w:ilvl w:val="0"/>
          <w:numId w:val="10"/>
        </w:numPr>
        <w:tabs>
          <w:tab w:val="left" w:pos="2520"/>
        </w:tabs>
        <w:ind w:left="426" w:hanging="426"/>
        <w:jc w:val="both"/>
        <w:rPr>
          <w:sz w:val="28"/>
        </w:rPr>
      </w:pPr>
      <w:r>
        <w:rPr>
          <w:sz w:val="28"/>
        </w:rPr>
        <w:t>основные понятия и методы математического анализа</w:t>
      </w:r>
    </w:p>
    <w:p w:rsidR="004F58BA" w:rsidRPr="004F58BA" w:rsidRDefault="004F58BA" w:rsidP="002D3510">
      <w:pPr>
        <w:pStyle w:val="ab"/>
        <w:numPr>
          <w:ilvl w:val="0"/>
          <w:numId w:val="10"/>
        </w:numPr>
        <w:tabs>
          <w:tab w:val="left" w:pos="2520"/>
        </w:tabs>
        <w:ind w:left="426" w:hanging="426"/>
        <w:jc w:val="both"/>
        <w:rPr>
          <w:sz w:val="28"/>
        </w:rPr>
      </w:pPr>
      <w:r>
        <w:rPr>
          <w:sz w:val="28"/>
        </w:rPr>
        <w:t>виды задач линейного программирования и алгоритм их моделирования</w:t>
      </w:r>
    </w:p>
    <w:p w:rsidR="00DA5453" w:rsidRPr="006F666E" w:rsidRDefault="00DA5453" w:rsidP="002D3510">
      <w:pPr>
        <w:tabs>
          <w:tab w:val="left" w:pos="2520"/>
        </w:tabs>
        <w:ind w:left="426" w:hanging="426"/>
        <w:jc w:val="both"/>
        <w:rPr>
          <w:rFonts w:ascii="Times New Roman" w:hAnsi="Times New Roman" w:cs="Times New Roman"/>
          <w:b/>
          <w:sz w:val="28"/>
        </w:rPr>
      </w:pPr>
      <w:r w:rsidRPr="006F666E">
        <w:rPr>
          <w:rFonts w:ascii="Times New Roman" w:hAnsi="Times New Roman" w:cs="Times New Roman"/>
          <w:b/>
          <w:sz w:val="28"/>
        </w:rPr>
        <w:t>уметь:</w:t>
      </w:r>
    </w:p>
    <w:p w:rsidR="004F58BA" w:rsidRPr="006F666E" w:rsidRDefault="004F58BA" w:rsidP="002D3510">
      <w:pPr>
        <w:numPr>
          <w:ilvl w:val="0"/>
          <w:numId w:val="8"/>
        </w:numPr>
        <w:tabs>
          <w:tab w:val="left" w:pos="25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</w:rPr>
      </w:pPr>
      <w:r w:rsidRPr="006F666E">
        <w:rPr>
          <w:rFonts w:ascii="Times New Roman" w:hAnsi="Times New Roman" w:cs="Times New Roman"/>
          <w:sz w:val="28"/>
        </w:rPr>
        <w:t>решать системы линейных уравнений</w:t>
      </w:r>
    </w:p>
    <w:p w:rsidR="004F58BA" w:rsidRPr="006F666E" w:rsidRDefault="004F58BA" w:rsidP="002D3510">
      <w:pPr>
        <w:numPr>
          <w:ilvl w:val="0"/>
          <w:numId w:val="8"/>
        </w:numPr>
        <w:tabs>
          <w:tab w:val="left" w:pos="25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</w:rPr>
      </w:pPr>
      <w:r w:rsidRPr="006F666E">
        <w:rPr>
          <w:rFonts w:ascii="Times New Roman" w:hAnsi="Times New Roman" w:cs="Times New Roman"/>
          <w:sz w:val="28"/>
        </w:rPr>
        <w:t>производить действия над векторами</w:t>
      </w:r>
    </w:p>
    <w:p w:rsidR="004F58BA" w:rsidRPr="006F666E" w:rsidRDefault="004F58BA" w:rsidP="002D3510">
      <w:pPr>
        <w:numPr>
          <w:ilvl w:val="0"/>
          <w:numId w:val="8"/>
        </w:numPr>
        <w:tabs>
          <w:tab w:val="left" w:pos="25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</w:rPr>
      </w:pPr>
      <w:r w:rsidRPr="006F666E">
        <w:rPr>
          <w:rFonts w:ascii="Times New Roman" w:hAnsi="Times New Roman" w:cs="Times New Roman"/>
          <w:sz w:val="28"/>
        </w:rPr>
        <w:t>составлять уравнения прямых и определять из взаимное расположение</w:t>
      </w:r>
    </w:p>
    <w:p w:rsidR="004F58BA" w:rsidRPr="006F666E" w:rsidRDefault="004F58BA" w:rsidP="002D3510">
      <w:pPr>
        <w:numPr>
          <w:ilvl w:val="0"/>
          <w:numId w:val="8"/>
        </w:numPr>
        <w:tabs>
          <w:tab w:val="left" w:pos="25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</w:rPr>
      </w:pPr>
      <w:r w:rsidRPr="006F666E">
        <w:rPr>
          <w:rFonts w:ascii="Times New Roman" w:hAnsi="Times New Roman" w:cs="Times New Roman"/>
          <w:sz w:val="28"/>
        </w:rPr>
        <w:lastRenderedPageBreak/>
        <w:t>вычислять пределы функций</w:t>
      </w:r>
    </w:p>
    <w:p w:rsidR="004F58BA" w:rsidRPr="006F666E" w:rsidRDefault="004F58BA" w:rsidP="002D3510">
      <w:pPr>
        <w:numPr>
          <w:ilvl w:val="0"/>
          <w:numId w:val="8"/>
        </w:numPr>
        <w:tabs>
          <w:tab w:val="left" w:pos="25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</w:rPr>
      </w:pPr>
      <w:r w:rsidRPr="006F666E">
        <w:rPr>
          <w:rFonts w:ascii="Times New Roman" w:hAnsi="Times New Roman" w:cs="Times New Roman"/>
          <w:sz w:val="28"/>
        </w:rPr>
        <w:t>дифференцировать и интегрировать функции</w:t>
      </w:r>
    </w:p>
    <w:p w:rsidR="004F58BA" w:rsidRPr="006F666E" w:rsidRDefault="004F58BA" w:rsidP="002D3510">
      <w:pPr>
        <w:numPr>
          <w:ilvl w:val="0"/>
          <w:numId w:val="8"/>
        </w:numPr>
        <w:tabs>
          <w:tab w:val="left" w:pos="25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</w:rPr>
      </w:pPr>
      <w:r w:rsidRPr="006F666E">
        <w:rPr>
          <w:rFonts w:ascii="Times New Roman" w:hAnsi="Times New Roman" w:cs="Times New Roman"/>
          <w:sz w:val="28"/>
        </w:rPr>
        <w:t>моделировать и решать задачи линейного программирования</w:t>
      </w:r>
    </w:p>
    <w:p w:rsidR="006A3651" w:rsidRPr="006A3651" w:rsidRDefault="006A3651" w:rsidP="002D35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3651" w:rsidRPr="006A3651" w:rsidRDefault="006A3651" w:rsidP="002D35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3651" w:rsidRPr="00E23C94" w:rsidRDefault="006A3651" w:rsidP="002D3510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A3651">
        <w:rPr>
          <w:rFonts w:ascii="Times New Roman" w:hAnsi="Times New Roman" w:cs="Times New Roman"/>
          <w:b/>
          <w:sz w:val="28"/>
          <w:szCs w:val="28"/>
        </w:rPr>
        <w:t>Рекомендуемое количество часов на освоение рабочей программы учебной дисциплины:</w:t>
      </w:r>
    </w:p>
    <w:p w:rsidR="00E23C94" w:rsidRPr="006A3651" w:rsidRDefault="00E23C94" w:rsidP="00E23C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3651" w:rsidRPr="006A3651" w:rsidRDefault="006A3651" w:rsidP="002D35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A3651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обучающегося </w:t>
      </w:r>
      <w:r w:rsidR="004B101D">
        <w:rPr>
          <w:rFonts w:ascii="Times New Roman" w:hAnsi="Times New Roman" w:cs="Times New Roman"/>
          <w:sz w:val="28"/>
          <w:szCs w:val="28"/>
        </w:rPr>
        <w:t>72</w:t>
      </w:r>
      <w:r w:rsidRPr="006A3651">
        <w:rPr>
          <w:rFonts w:ascii="Times New Roman" w:hAnsi="Times New Roman" w:cs="Times New Roman"/>
          <w:sz w:val="28"/>
          <w:szCs w:val="28"/>
        </w:rPr>
        <w:t xml:space="preserve"> часа, в том числе:</w:t>
      </w:r>
    </w:p>
    <w:p w:rsidR="006A3651" w:rsidRPr="006A3651" w:rsidRDefault="006A3651" w:rsidP="002D35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A3651">
        <w:rPr>
          <w:rFonts w:ascii="Times New Roman" w:hAnsi="Times New Roman" w:cs="Times New Roman"/>
          <w:sz w:val="28"/>
          <w:szCs w:val="28"/>
        </w:rPr>
        <w:t>обязательной аудиторной учебной нагрузки обучающегося</w:t>
      </w:r>
      <w:r w:rsidR="00D955F0">
        <w:rPr>
          <w:rFonts w:ascii="Times New Roman" w:hAnsi="Times New Roman" w:cs="Times New Roman"/>
          <w:sz w:val="28"/>
          <w:szCs w:val="28"/>
        </w:rPr>
        <w:t xml:space="preserve"> </w:t>
      </w:r>
      <w:r w:rsidR="00B30EE3">
        <w:rPr>
          <w:rFonts w:ascii="Times New Roman" w:hAnsi="Times New Roman" w:cs="Times New Roman"/>
          <w:sz w:val="28"/>
          <w:szCs w:val="28"/>
        </w:rPr>
        <w:t>36</w:t>
      </w:r>
      <w:r w:rsidRPr="006A3651">
        <w:rPr>
          <w:rFonts w:ascii="Times New Roman" w:hAnsi="Times New Roman" w:cs="Times New Roman"/>
          <w:sz w:val="28"/>
          <w:szCs w:val="28"/>
        </w:rPr>
        <w:t xml:space="preserve"> час;</w:t>
      </w:r>
    </w:p>
    <w:p w:rsidR="006A3651" w:rsidRDefault="006A3651" w:rsidP="002D35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A3651">
        <w:rPr>
          <w:rFonts w:ascii="Times New Roman" w:hAnsi="Times New Roman" w:cs="Times New Roman"/>
          <w:sz w:val="28"/>
          <w:szCs w:val="28"/>
        </w:rPr>
        <w:t>самостоятельной работы обучающегося</w:t>
      </w:r>
      <w:r w:rsidR="00726677">
        <w:rPr>
          <w:rFonts w:ascii="Times New Roman" w:hAnsi="Times New Roman" w:cs="Times New Roman"/>
          <w:sz w:val="28"/>
          <w:szCs w:val="28"/>
        </w:rPr>
        <w:t xml:space="preserve">  3</w:t>
      </w:r>
      <w:r w:rsidR="00B30EE3">
        <w:rPr>
          <w:rFonts w:ascii="Times New Roman" w:hAnsi="Times New Roman" w:cs="Times New Roman"/>
          <w:sz w:val="28"/>
          <w:szCs w:val="28"/>
        </w:rPr>
        <w:t>6</w:t>
      </w:r>
      <w:r w:rsidRPr="006A3651">
        <w:rPr>
          <w:rFonts w:ascii="Times New Roman" w:hAnsi="Times New Roman" w:cs="Times New Roman"/>
          <w:sz w:val="28"/>
          <w:szCs w:val="28"/>
        </w:rPr>
        <w:t xml:space="preserve"> час.</w:t>
      </w:r>
    </w:p>
    <w:p w:rsidR="004B101D" w:rsidRDefault="004B10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A3651" w:rsidRPr="006A3651" w:rsidRDefault="006A3651" w:rsidP="002D351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3651">
        <w:rPr>
          <w:rFonts w:ascii="Times New Roman" w:hAnsi="Times New Roman" w:cs="Times New Roman"/>
          <w:b/>
          <w:sz w:val="28"/>
          <w:szCs w:val="28"/>
        </w:rPr>
        <w:lastRenderedPageBreak/>
        <w:t>Структура и содержание учебной дисциплины</w:t>
      </w:r>
    </w:p>
    <w:p w:rsidR="006A3651" w:rsidRPr="006A3651" w:rsidRDefault="006A3651" w:rsidP="002D35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rPr>
          <w:rFonts w:ascii="Times New Roman" w:hAnsi="Times New Roman" w:cs="Times New Roman"/>
          <w:b/>
          <w:sz w:val="28"/>
          <w:szCs w:val="28"/>
        </w:rPr>
      </w:pPr>
    </w:p>
    <w:p w:rsidR="006A3651" w:rsidRPr="008A6355" w:rsidRDefault="006A3651" w:rsidP="002D35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A6355">
        <w:rPr>
          <w:rFonts w:ascii="Times New Roman" w:hAnsi="Times New Roman" w:cs="Times New Roman"/>
          <w:b/>
          <w:sz w:val="28"/>
          <w:szCs w:val="28"/>
        </w:rPr>
        <w:t>Объем учебной дисциплины и виды учебной работы</w:t>
      </w:r>
    </w:p>
    <w:p w:rsidR="006A3651" w:rsidRPr="006A3651" w:rsidRDefault="006A3651" w:rsidP="002D35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right="-185"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6A3651" w:rsidRPr="006A3651" w:rsidTr="006A3651">
        <w:trPr>
          <w:trHeight w:val="460"/>
        </w:trPr>
        <w:tc>
          <w:tcPr>
            <w:tcW w:w="7904" w:type="dxa"/>
            <w:shd w:val="clear" w:color="auto" w:fill="auto"/>
          </w:tcPr>
          <w:p w:rsidR="006A3651" w:rsidRPr="006A3651" w:rsidRDefault="006A3651" w:rsidP="002D3510">
            <w:pPr>
              <w:spacing w:after="0"/>
              <w:ind w:left="426" w:hanging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651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6A3651" w:rsidRPr="006A3651" w:rsidRDefault="006A3651" w:rsidP="002D3510">
            <w:pPr>
              <w:spacing w:after="0"/>
              <w:ind w:left="426" w:hanging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651">
              <w:rPr>
                <w:rFonts w:ascii="Times New Roman" w:hAnsi="Times New Roman" w:cs="Times New Roman"/>
                <w:b/>
                <w:sz w:val="28"/>
                <w:szCs w:val="28"/>
              </w:rPr>
              <w:t>Объем часов</w:t>
            </w:r>
          </w:p>
        </w:tc>
      </w:tr>
      <w:tr w:rsidR="006A3651" w:rsidRPr="006A3651" w:rsidTr="006A3651">
        <w:trPr>
          <w:trHeight w:val="285"/>
        </w:trPr>
        <w:tc>
          <w:tcPr>
            <w:tcW w:w="7904" w:type="dxa"/>
            <w:shd w:val="clear" w:color="auto" w:fill="auto"/>
          </w:tcPr>
          <w:p w:rsidR="006A3651" w:rsidRPr="006A3651" w:rsidRDefault="006A3651" w:rsidP="002D3510">
            <w:pPr>
              <w:spacing w:after="0"/>
              <w:ind w:left="426" w:hanging="42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3651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6A3651" w:rsidRPr="006A3651" w:rsidRDefault="004B101D" w:rsidP="002D3510">
            <w:pPr>
              <w:spacing w:after="0"/>
              <w:ind w:left="426" w:hanging="426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72</w:t>
            </w:r>
          </w:p>
        </w:tc>
      </w:tr>
      <w:tr w:rsidR="006A3651" w:rsidRPr="006A3651" w:rsidTr="006A3651">
        <w:tc>
          <w:tcPr>
            <w:tcW w:w="7904" w:type="dxa"/>
            <w:shd w:val="clear" w:color="auto" w:fill="auto"/>
          </w:tcPr>
          <w:p w:rsidR="006A3651" w:rsidRPr="006A3651" w:rsidRDefault="006A3651" w:rsidP="002D3510">
            <w:pPr>
              <w:spacing w:after="0"/>
              <w:ind w:left="426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6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6A3651" w:rsidRPr="006A3651" w:rsidRDefault="00B30EE3" w:rsidP="002D3510">
            <w:pPr>
              <w:spacing w:after="0"/>
              <w:ind w:left="426" w:hanging="426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36</w:t>
            </w:r>
          </w:p>
        </w:tc>
      </w:tr>
      <w:tr w:rsidR="006A3651" w:rsidRPr="006A3651" w:rsidTr="006A3651">
        <w:tc>
          <w:tcPr>
            <w:tcW w:w="7904" w:type="dxa"/>
            <w:shd w:val="clear" w:color="auto" w:fill="auto"/>
          </w:tcPr>
          <w:p w:rsidR="006A3651" w:rsidRPr="006A3651" w:rsidRDefault="006A3651" w:rsidP="002D3510">
            <w:pPr>
              <w:spacing w:after="0"/>
              <w:ind w:left="426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651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A3651" w:rsidRPr="006A3651" w:rsidRDefault="006A3651" w:rsidP="002D3510">
            <w:pPr>
              <w:spacing w:after="0"/>
              <w:ind w:left="426" w:hanging="426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A5453" w:rsidRPr="006A3651" w:rsidTr="006A3651">
        <w:tc>
          <w:tcPr>
            <w:tcW w:w="7904" w:type="dxa"/>
            <w:shd w:val="clear" w:color="auto" w:fill="auto"/>
          </w:tcPr>
          <w:p w:rsidR="00DA5453" w:rsidRPr="006A3651" w:rsidRDefault="00DA5453" w:rsidP="002D3510">
            <w:pPr>
              <w:spacing w:after="0"/>
              <w:ind w:left="426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лекции</w:t>
            </w:r>
          </w:p>
        </w:tc>
        <w:tc>
          <w:tcPr>
            <w:tcW w:w="1800" w:type="dxa"/>
            <w:shd w:val="clear" w:color="auto" w:fill="auto"/>
          </w:tcPr>
          <w:p w:rsidR="00DA5453" w:rsidRPr="006A3651" w:rsidRDefault="00B30EE3" w:rsidP="002D3510">
            <w:pPr>
              <w:spacing w:after="0"/>
              <w:ind w:left="426" w:hanging="426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18</w:t>
            </w:r>
          </w:p>
        </w:tc>
      </w:tr>
      <w:tr w:rsidR="006A3651" w:rsidRPr="006A3651" w:rsidTr="006A3651">
        <w:tc>
          <w:tcPr>
            <w:tcW w:w="7904" w:type="dxa"/>
            <w:shd w:val="clear" w:color="auto" w:fill="auto"/>
          </w:tcPr>
          <w:p w:rsidR="006A3651" w:rsidRPr="006A3651" w:rsidRDefault="006A3651" w:rsidP="002D3510">
            <w:pPr>
              <w:spacing w:after="0"/>
              <w:ind w:left="426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651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6A3651" w:rsidRPr="006A3651" w:rsidRDefault="00B30EE3" w:rsidP="002D3510">
            <w:pPr>
              <w:spacing w:after="0"/>
              <w:ind w:left="426" w:hanging="426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18</w:t>
            </w:r>
          </w:p>
        </w:tc>
      </w:tr>
      <w:tr w:rsidR="006A3651" w:rsidRPr="006A3651" w:rsidTr="006A3651">
        <w:tc>
          <w:tcPr>
            <w:tcW w:w="7904" w:type="dxa"/>
            <w:shd w:val="clear" w:color="auto" w:fill="auto"/>
          </w:tcPr>
          <w:p w:rsidR="006A3651" w:rsidRPr="006A3651" w:rsidRDefault="006A3651" w:rsidP="002D3510">
            <w:pPr>
              <w:spacing w:after="0"/>
              <w:ind w:left="426" w:hanging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3651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6A3651" w:rsidRPr="006A3651" w:rsidRDefault="00B30EE3" w:rsidP="002D3510">
            <w:pPr>
              <w:spacing w:after="0"/>
              <w:ind w:left="426" w:hanging="426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36</w:t>
            </w:r>
          </w:p>
        </w:tc>
      </w:tr>
      <w:tr w:rsidR="006A3651" w:rsidRPr="006A3651" w:rsidTr="006A3651">
        <w:tc>
          <w:tcPr>
            <w:tcW w:w="9704" w:type="dxa"/>
            <w:gridSpan w:val="2"/>
            <w:shd w:val="clear" w:color="auto" w:fill="auto"/>
          </w:tcPr>
          <w:p w:rsidR="006A3651" w:rsidRPr="006A3651" w:rsidRDefault="006A3651" w:rsidP="004B101D">
            <w:pPr>
              <w:spacing w:after="0"/>
              <w:ind w:left="426" w:hanging="426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A3651">
              <w:rPr>
                <w:rFonts w:ascii="Times New Roman" w:hAnsi="Times New Roman" w:cs="Times New Roman"/>
                <w:i/>
                <w:sz w:val="28"/>
                <w:szCs w:val="28"/>
              </w:rPr>
              <w:t>Итоговая аттестация в форме</w:t>
            </w:r>
            <w:r w:rsidR="00D955F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="004B101D">
              <w:rPr>
                <w:rFonts w:ascii="Times New Roman" w:hAnsi="Times New Roman" w:cs="Times New Roman"/>
                <w:sz w:val="28"/>
                <w:szCs w:val="28"/>
              </w:rPr>
              <w:t>зачета</w:t>
            </w:r>
          </w:p>
        </w:tc>
      </w:tr>
    </w:tbl>
    <w:p w:rsidR="006A3651" w:rsidRPr="006A3651" w:rsidRDefault="006A3651" w:rsidP="002D35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6A3651" w:rsidRPr="006A3651" w:rsidRDefault="006A3651" w:rsidP="002D35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rPr>
          <w:rFonts w:ascii="Times New Roman" w:hAnsi="Times New Roman" w:cs="Times New Roman"/>
          <w:sz w:val="28"/>
          <w:szCs w:val="28"/>
        </w:rPr>
        <w:sectPr w:rsidR="006A3651" w:rsidRPr="006A3651" w:rsidSect="006A3651"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6A3651" w:rsidRPr="00E23C94" w:rsidRDefault="006A3651" w:rsidP="006A36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szCs w:val="28"/>
        </w:rPr>
      </w:pPr>
      <w:r w:rsidRPr="00E23C94">
        <w:rPr>
          <w:b/>
          <w:szCs w:val="28"/>
        </w:rPr>
        <w:lastRenderedPageBreak/>
        <w:t>2.2 Тематический план и содержание учебной дисциплины</w:t>
      </w:r>
      <w:r w:rsidR="00BB796F" w:rsidRPr="009B128A">
        <w:rPr>
          <w:b/>
          <w:szCs w:val="28"/>
        </w:rPr>
        <w:t>ЕН.01Элементы высшей математики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6"/>
        <w:gridCol w:w="658"/>
        <w:gridCol w:w="10590"/>
        <w:gridCol w:w="981"/>
        <w:gridCol w:w="1134"/>
      </w:tblGrid>
      <w:tr w:rsidR="006A3651" w:rsidRPr="00E23C94" w:rsidTr="00E23C94">
        <w:trPr>
          <w:trHeight w:val="20"/>
        </w:trPr>
        <w:tc>
          <w:tcPr>
            <w:tcW w:w="2196" w:type="dxa"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разделов и тем</w:t>
            </w:r>
          </w:p>
        </w:tc>
        <w:tc>
          <w:tcPr>
            <w:tcW w:w="11248" w:type="dxa"/>
            <w:gridSpan w:val="2"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E23C94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 (если предусмотрены)</w:t>
            </w:r>
          </w:p>
        </w:tc>
        <w:tc>
          <w:tcPr>
            <w:tcW w:w="981" w:type="dxa"/>
            <w:shd w:val="clear" w:color="auto" w:fill="auto"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Объем часов</w:t>
            </w:r>
          </w:p>
        </w:tc>
        <w:tc>
          <w:tcPr>
            <w:tcW w:w="1134" w:type="dxa"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Уровень освоения</w:t>
            </w:r>
          </w:p>
        </w:tc>
      </w:tr>
      <w:tr w:rsidR="006A3651" w:rsidRPr="00E23C94" w:rsidTr="00E23C94">
        <w:trPr>
          <w:trHeight w:val="20"/>
        </w:trPr>
        <w:tc>
          <w:tcPr>
            <w:tcW w:w="2196" w:type="dxa"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248" w:type="dxa"/>
            <w:gridSpan w:val="2"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81" w:type="dxa"/>
            <w:shd w:val="clear" w:color="auto" w:fill="auto"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</w:tr>
      <w:tr w:rsidR="006A3651" w:rsidRPr="00E23C94" w:rsidTr="00E23C94">
        <w:trPr>
          <w:trHeight w:val="317"/>
        </w:trPr>
        <w:tc>
          <w:tcPr>
            <w:tcW w:w="2196" w:type="dxa"/>
            <w:shd w:val="clear" w:color="auto" w:fill="FFFF00"/>
            <w:vAlign w:val="center"/>
          </w:tcPr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C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</w:p>
        </w:tc>
        <w:tc>
          <w:tcPr>
            <w:tcW w:w="11248" w:type="dxa"/>
            <w:gridSpan w:val="2"/>
            <w:shd w:val="clear" w:color="auto" w:fill="FFFF00"/>
            <w:vAlign w:val="center"/>
          </w:tcPr>
          <w:p w:rsidR="006A3651" w:rsidRPr="00E23C94" w:rsidRDefault="00DA5453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23C94">
              <w:rPr>
                <w:rFonts w:ascii="Times New Roman" w:hAnsi="Times New Roman" w:cs="Times New Roman"/>
                <w:b/>
                <w:sz w:val="24"/>
                <w:szCs w:val="24"/>
              </w:rPr>
              <w:t>Основы дискретной математики</w:t>
            </w:r>
          </w:p>
        </w:tc>
        <w:tc>
          <w:tcPr>
            <w:tcW w:w="981" w:type="dxa"/>
            <w:shd w:val="clear" w:color="auto" w:fill="FFFF00"/>
            <w:vAlign w:val="center"/>
          </w:tcPr>
          <w:p w:rsidR="006A3651" w:rsidRPr="00E23C94" w:rsidRDefault="00B30EE3" w:rsidP="005E7A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  <w:r w:rsidR="0072667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23C9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23C9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23C9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3</w:t>
            </w:r>
          </w:p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A3651" w:rsidRPr="00E23C94" w:rsidTr="00E23C94">
        <w:trPr>
          <w:trHeight w:val="20"/>
        </w:trPr>
        <w:tc>
          <w:tcPr>
            <w:tcW w:w="2196" w:type="dxa"/>
            <w:vMerge w:val="restart"/>
            <w:vAlign w:val="center"/>
          </w:tcPr>
          <w:p w:rsidR="006A3651" w:rsidRPr="00E23C94" w:rsidRDefault="00DA5453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C94">
              <w:rPr>
                <w:rFonts w:ascii="Times New Roman" w:hAnsi="Times New Roman" w:cs="Times New Roman"/>
                <w:sz w:val="24"/>
                <w:szCs w:val="24"/>
              </w:rPr>
              <w:t>1.1. Аксиоматический метод. Множества. Операции над множествами</w:t>
            </w:r>
          </w:p>
        </w:tc>
        <w:tc>
          <w:tcPr>
            <w:tcW w:w="11248" w:type="dxa"/>
            <w:gridSpan w:val="2"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981" w:type="dxa"/>
            <w:vMerge w:val="restart"/>
            <w:shd w:val="clear" w:color="auto" w:fill="auto"/>
          </w:tcPr>
          <w:p w:rsidR="006A3651" w:rsidRPr="00E23C94" w:rsidRDefault="00410EBF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2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</w:tr>
      <w:tr w:rsidR="006A3651" w:rsidRPr="00E23C94" w:rsidTr="00E23C94">
        <w:trPr>
          <w:trHeight w:val="20"/>
        </w:trPr>
        <w:tc>
          <w:tcPr>
            <w:tcW w:w="2196" w:type="dxa"/>
            <w:vMerge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8" w:type="dxa"/>
          </w:tcPr>
          <w:p w:rsidR="00E23C94" w:rsidRPr="00E23C94" w:rsidRDefault="006A3651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  <w:p w:rsidR="006A3651" w:rsidRDefault="006A3651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  <w:p w:rsidR="0046173D" w:rsidRPr="00E23C94" w:rsidRDefault="0046173D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6A3651" w:rsidRPr="00E23C94" w:rsidRDefault="006A3651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10590" w:type="dxa"/>
          </w:tcPr>
          <w:p w:rsidR="00DA5453" w:rsidRPr="00E23C94" w:rsidRDefault="00DA5453" w:rsidP="004617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E23C94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Аксиоматический метод. </w:t>
            </w:r>
          </w:p>
          <w:p w:rsidR="006A3651" w:rsidRPr="0046173D" w:rsidRDefault="00DA5453" w:rsidP="004617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E23C94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Множества. Операции над множествами. Декартово произведение. Равенство множеств. Подмножества. Свойства множеств.</w:t>
            </w:r>
          </w:p>
        </w:tc>
        <w:tc>
          <w:tcPr>
            <w:tcW w:w="981" w:type="dxa"/>
            <w:vMerge/>
            <w:shd w:val="clear" w:color="auto" w:fill="auto"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</w:tr>
      <w:tr w:rsidR="006A3651" w:rsidRPr="00E23C94" w:rsidTr="00E23C94">
        <w:trPr>
          <w:trHeight w:val="20"/>
        </w:trPr>
        <w:tc>
          <w:tcPr>
            <w:tcW w:w="2196" w:type="dxa"/>
            <w:vMerge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248" w:type="dxa"/>
            <w:gridSpan w:val="2"/>
          </w:tcPr>
          <w:p w:rsidR="006A3651" w:rsidRPr="00E23C94" w:rsidRDefault="006A3651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t>Лабораторные работы</w:t>
            </w:r>
          </w:p>
        </w:tc>
        <w:tc>
          <w:tcPr>
            <w:tcW w:w="981" w:type="dxa"/>
            <w:shd w:val="clear" w:color="auto" w:fill="auto"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-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</w:tr>
      <w:tr w:rsidR="006A3651" w:rsidRPr="00E23C94" w:rsidTr="00E23C94">
        <w:trPr>
          <w:trHeight w:val="20"/>
        </w:trPr>
        <w:tc>
          <w:tcPr>
            <w:tcW w:w="2196" w:type="dxa"/>
            <w:vMerge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248" w:type="dxa"/>
            <w:gridSpan w:val="2"/>
          </w:tcPr>
          <w:p w:rsidR="006A3651" w:rsidRDefault="006A3651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t>Практические занятия</w:t>
            </w:r>
          </w:p>
          <w:p w:rsidR="007F590D" w:rsidRPr="007F590D" w:rsidRDefault="007F590D" w:rsidP="0046173D">
            <w:pPr>
              <w:pStyle w:val="ab"/>
              <w:widowControl w:val="0"/>
              <w:numPr>
                <w:ilvl w:val="1"/>
                <w:numId w:val="9"/>
              </w:numPr>
              <w:shd w:val="clear" w:color="auto" w:fill="FFFFFF"/>
              <w:autoSpaceDE w:val="0"/>
              <w:autoSpaceDN w:val="0"/>
              <w:adjustRightInd w:val="0"/>
              <w:ind w:right="57"/>
              <w:rPr>
                <w:bCs/>
                <w:spacing w:val="-3"/>
              </w:rPr>
            </w:pPr>
            <w:r w:rsidRPr="007F590D">
              <w:rPr>
                <w:bCs/>
                <w:spacing w:val="-3"/>
              </w:rPr>
              <w:t xml:space="preserve">Аксиоматический метод. </w:t>
            </w:r>
          </w:p>
          <w:p w:rsidR="007F590D" w:rsidRPr="007F590D" w:rsidRDefault="007F590D" w:rsidP="0046173D">
            <w:pPr>
              <w:pStyle w:val="ab"/>
              <w:numPr>
                <w:ilvl w:val="1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pacing w:val="-3"/>
              </w:rPr>
            </w:pPr>
            <w:r w:rsidRPr="007F590D">
              <w:rPr>
                <w:bCs/>
                <w:spacing w:val="-3"/>
              </w:rPr>
              <w:t>Множества. Операции над множествами.</w:t>
            </w:r>
          </w:p>
          <w:p w:rsidR="007F590D" w:rsidRPr="007F590D" w:rsidRDefault="007F590D" w:rsidP="0046173D">
            <w:pPr>
              <w:pStyle w:val="ab"/>
              <w:numPr>
                <w:ilvl w:val="1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  <w:r>
              <w:rPr>
                <w:bCs/>
                <w:spacing w:val="-3"/>
              </w:rPr>
              <w:t>Декартово произведение множеств.</w:t>
            </w:r>
          </w:p>
          <w:p w:rsidR="007F590D" w:rsidRPr="007F590D" w:rsidRDefault="007F590D" w:rsidP="0046173D">
            <w:pPr>
              <w:pStyle w:val="ab"/>
              <w:numPr>
                <w:ilvl w:val="1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  <w:r w:rsidRPr="00E23C94">
              <w:rPr>
                <w:bCs/>
                <w:spacing w:val="-3"/>
              </w:rPr>
              <w:t>Равенство множеств. Подмножества.</w:t>
            </w:r>
          </w:p>
        </w:tc>
        <w:tc>
          <w:tcPr>
            <w:tcW w:w="981" w:type="dxa"/>
            <w:shd w:val="clear" w:color="auto" w:fill="auto"/>
          </w:tcPr>
          <w:p w:rsidR="006A3651" w:rsidRPr="00E23C94" w:rsidRDefault="00B30EE3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2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</w:tr>
      <w:tr w:rsidR="006A3651" w:rsidRPr="00E23C94" w:rsidTr="00E23C94">
        <w:trPr>
          <w:trHeight w:val="20"/>
        </w:trPr>
        <w:tc>
          <w:tcPr>
            <w:tcW w:w="2196" w:type="dxa"/>
            <w:vMerge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248" w:type="dxa"/>
            <w:gridSpan w:val="2"/>
          </w:tcPr>
          <w:p w:rsidR="006A3651" w:rsidRPr="00E23C94" w:rsidRDefault="006A3651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t>Контрольные работы</w:t>
            </w:r>
          </w:p>
        </w:tc>
        <w:tc>
          <w:tcPr>
            <w:tcW w:w="981" w:type="dxa"/>
            <w:shd w:val="clear" w:color="auto" w:fill="auto"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-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</w:tr>
      <w:tr w:rsidR="006A3651" w:rsidRPr="00E23C94" w:rsidTr="00E23C94">
        <w:trPr>
          <w:trHeight w:val="20"/>
        </w:trPr>
        <w:tc>
          <w:tcPr>
            <w:tcW w:w="2196" w:type="dxa"/>
            <w:vMerge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248" w:type="dxa"/>
            <w:gridSpan w:val="2"/>
          </w:tcPr>
          <w:p w:rsidR="006A3651" w:rsidRDefault="006A3651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t>Самостоятельная работа обучающихся</w:t>
            </w:r>
          </w:p>
          <w:p w:rsidR="007F590D" w:rsidRPr="007F590D" w:rsidRDefault="007F590D" w:rsidP="0046173D">
            <w:pPr>
              <w:pStyle w:val="ab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  <w:r w:rsidRPr="00E23C94">
              <w:rPr>
                <w:bCs/>
                <w:spacing w:val="-3"/>
              </w:rPr>
              <w:t>Свойства множеств.</w:t>
            </w:r>
          </w:p>
        </w:tc>
        <w:tc>
          <w:tcPr>
            <w:tcW w:w="981" w:type="dxa"/>
            <w:shd w:val="clear" w:color="auto" w:fill="auto"/>
          </w:tcPr>
          <w:p w:rsidR="006A3651" w:rsidRPr="00E23C94" w:rsidRDefault="00726677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4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</w:tr>
      <w:tr w:rsidR="006A3651" w:rsidRPr="00E23C94" w:rsidTr="00E23C94">
        <w:trPr>
          <w:trHeight w:val="20"/>
        </w:trPr>
        <w:tc>
          <w:tcPr>
            <w:tcW w:w="2196" w:type="dxa"/>
            <w:vMerge w:val="restart"/>
          </w:tcPr>
          <w:p w:rsidR="00DA5453" w:rsidRPr="00E23C94" w:rsidRDefault="00DA5453" w:rsidP="00E23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C94">
              <w:rPr>
                <w:rFonts w:ascii="Times New Roman" w:hAnsi="Times New Roman" w:cs="Times New Roman"/>
                <w:sz w:val="24"/>
                <w:szCs w:val="24"/>
              </w:rPr>
              <w:t>1.2. Элементы математической логики</w:t>
            </w:r>
          </w:p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48" w:type="dxa"/>
            <w:gridSpan w:val="2"/>
          </w:tcPr>
          <w:p w:rsidR="006A3651" w:rsidRPr="00E23C94" w:rsidRDefault="006A3651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981" w:type="dxa"/>
            <w:vMerge w:val="restart"/>
            <w:shd w:val="clear" w:color="auto" w:fill="auto"/>
          </w:tcPr>
          <w:p w:rsidR="006A3651" w:rsidRPr="00E23C94" w:rsidRDefault="00410EBF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2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</w:tr>
      <w:tr w:rsidR="006A3651" w:rsidRPr="00E23C94" w:rsidTr="00E23C94">
        <w:trPr>
          <w:trHeight w:val="20"/>
        </w:trPr>
        <w:tc>
          <w:tcPr>
            <w:tcW w:w="2196" w:type="dxa"/>
            <w:vMerge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58" w:type="dxa"/>
          </w:tcPr>
          <w:p w:rsidR="006A3651" w:rsidRPr="00E23C94" w:rsidRDefault="006A3651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  <w:p w:rsidR="00DA5453" w:rsidRPr="00E23C94" w:rsidRDefault="00DA5453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DA5453" w:rsidRPr="00E23C94" w:rsidRDefault="00DA5453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DA5453" w:rsidRPr="00E23C94" w:rsidRDefault="00DA5453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10590" w:type="dxa"/>
          </w:tcPr>
          <w:p w:rsidR="00DA5453" w:rsidRPr="00E23C94" w:rsidRDefault="00DA5453" w:rsidP="004617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E23C94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Формальная логика. Понятия. Суждения. Умозаключения. Математическая логика. Логические выражения, логические переменные  и логические операции.</w:t>
            </w:r>
          </w:p>
          <w:p w:rsidR="006A3651" w:rsidRPr="00E23C94" w:rsidRDefault="00DA5453" w:rsidP="004617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57"/>
              <w:jc w:val="both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E23C94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Конъюнкция, дизъюнкция, импликация, эквиваленция и их таблицы истинности. Логические функции. Законы логики.  Правила логического вывода.</w:t>
            </w:r>
          </w:p>
        </w:tc>
        <w:tc>
          <w:tcPr>
            <w:tcW w:w="981" w:type="dxa"/>
            <w:vMerge/>
            <w:shd w:val="clear" w:color="auto" w:fill="auto"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</w:tr>
      <w:tr w:rsidR="006A3651" w:rsidRPr="00E23C94" w:rsidTr="00E23C94">
        <w:trPr>
          <w:trHeight w:val="20"/>
        </w:trPr>
        <w:tc>
          <w:tcPr>
            <w:tcW w:w="2196" w:type="dxa"/>
            <w:vMerge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48" w:type="dxa"/>
            <w:gridSpan w:val="2"/>
          </w:tcPr>
          <w:p w:rsidR="006A3651" w:rsidRPr="00E23C94" w:rsidRDefault="006A3651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t>Лабораторные работы</w:t>
            </w:r>
          </w:p>
        </w:tc>
        <w:tc>
          <w:tcPr>
            <w:tcW w:w="981" w:type="dxa"/>
            <w:shd w:val="clear" w:color="auto" w:fill="auto"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-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</w:tr>
      <w:tr w:rsidR="006A3651" w:rsidRPr="00E23C94" w:rsidTr="00E23C94">
        <w:trPr>
          <w:trHeight w:val="20"/>
        </w:trPr>
        <w:tc>
          <w:tcPr>
            <w:tcW w:w="2196" w:type="dxa"/>
            <w:vMerge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48" w:type="dxa"/>
            <w:gridSpan w:val="2"/>
          </w:tcPr>
          <w:p w:rsidR="006A3651" w:rsidRDefault="006A3651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t>Практические занятия</w:t>
            </w:r>
          </w:p>
          <w:p w:rsidR="007F590D" w:rsidRPr="007F590D" w:rsidRDefault="007F590D" w:rsidP="0046173D">
            <w:pPr>
              <w:pStyle w:val="ab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  <w:r w:rsidRPr="00E23C94">
              <w:rPr>
                <w:bCs/>
                <w:spacing w:val="-3"/>
              </w:rPr>
              <w:t>Формальная логика. Понятия. Суждения. Умозаключения.</w:t>
            </w:r>
          </w:p>
          <w:p w:rsidR="007F590D" w:rsidRPr="007F590D" w:rsidRDefault="007F590D" w:rsidP="0046173D">
            <w:pPr>
              <w:pStyle w:val="ab"/>
              <w:widowControl w:val="0"/>
              <w:numPr>
                <w:ilvl w:val="0"/>
                <w:numId w:val="13"/>
              </w:numPr>
              <w:shd w:val="clear" w:color="auto" w:fill="FFFFFF"/>
              <w:autoSpaceDE w:val="0"/>
              <w:autoSpaceDN w:val="0"/>
              <w:adjustRightInd w:val="0"/>
              <w:ind w:right="57"/>
              <w:jc w:val="both"/>
              <w:rPr>
                <w:bCs/>
                <w:spacing w:val="-3"/>
              </w:rPr>
            </w:pPr>
            <w:r w:rsidRPr="007F590D">
              <w:rPr>
                <w:bCs/>
                <w:spacing w:val="-3"/>
              </w:rPr>
              <w:t>Математическая логика. Логические выражения, логические переменные  и логические операции.</w:t>
            </w:r>
          </w:p>
          <w:p w:rsidR="007F590D" w:rsidRPr="007F590D" w:rsidRDefault="007F590D" w:rsidP="0046173D">
            <w:pPr>
              <w:pStyle w:val="ab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  <w:r w:rsidRPr="00E23C94">
              <w:rPr>
                <w:bCs/>
                <w:spacing w:val="-3"/>
              </w:rPr>
              <w:t>Конъюнкция, дизъюнкция, импликация, эквиваленция и их таблицы истинности.</w:t>
            </w:r>
          </w:p>
          <w:p w:rsidR="007F590D" w:rsidRPr="007F590D" w:rsidRDefault="007F590D" w:rsidP="0046173D">
            <w:pPr>
              <w:pStyle w:val="ab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  <w:r w:rsidRPr="00E23C94">
              <w:rPr>
                <w:bCs/>
                <w:spacing w:val="-3"/>
              </w:rPr>
              <w:t>Логические функции. Законы логики.</w:t>
            </w:r>
          </w:p>
        </w:tc>
        <w:tc>
          <w:tcPr>
            <w:tcW w:w="981" w:type="dxa"/>
            <w:shd w:val="clear" w:color="auto" w:fill="auto"/>
          </w:tcPr>
          <w:p w:rsidR="006A3651" w:rsidRPr="00E23C94" w:rsidRDefault="00B30EE3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2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</w:tr>
      <w:tr w:rsidR="006A3651" w:rsidRPr="00E23C94" w:rsidTr="00E23C94">
        <w:trPr>
          <w:trHeight w:val="20"/>
        </w:trPr>
        <w:tc>
          <w:tcPr>
            <w:tcW w:w="2196" w:type="dxa"/>
            <w:vMerge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48" w:type="dxa"/>
            <w:gridSpan w:val="2"/>
          </w:tcPr>
          <w:p w:rsidR="006A3651" w:rsidRPr="00E23C94" w:rsidRDefault="006A3651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t>Контрольные работы</w:t>
            </w:r>
          </w:p>
        </w:tc>
        <w:tc>
          <w:tcPr>
            <w:tcW w:w="981" w:type="dxa"/>
            <w:shd w:val="clear" w:color="auto" w:fill="auto"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-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</w:tr>
      <w:tr w:rsidR="006A3651" w:rsidRPr="00E23C94" w:rsidTr="00E23C94">
        <w:trPr>
          <w:trHeight w:val="20"/>
        </w:trPr>
        <w:tc>
          <w:tcPr>
            <w:tcW w:w="2196" w:type="dxa"/>
            <w:vMerge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248" w:type="dxa"/>
            <w:gridSpan w:val="2"/>
          </w:tcPr>
          <w:p w:rsidR="006A3651" w:rsidRDefault="006A3651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t>Самостоятельная работа обучающихся</w:t>
            </w:r>
          </w:p>
          <w:p w:rsidR="007F590D" w:rsidRPr="007F590D" w:rsidRDefault="007F590D" w:rsidP="0046173D">
            <w:pPr>
              <w:pStyle w:val="ab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  <w:r w:rsidRPr="00E23C94">
              <w:rPr>
                <w:bCs/>
                <w:spacing w:val="-3"/>
              </w:rPr>
              <w:t>Правила логического вывода.</w:t>
            </w:r>
          </w:p>
        </w:tc>
        <w:tc>
          <w:tcPr>
            <w:tcW w:w="981" w:type="dxa"/>
            <w:shd w:val="clear" w:color="auto" w:fill="auto"/>
          </w:tcPr>
          <w:p w:rsidR="006A3651" w:rsidRPr="00E23C94" w:rsidRDefault="00726677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4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</w:tr>
      <w:tr w:rsidR="006A3651" w:rsidRPr="00E23C94" w:rsidTr="00E23C94">
        <w:trPr>
          <w:trHeight w:val="415"/>
        </w:trPr>
        <w:tc>
          <w:tcPr>
            <w:tcW w:w="2196" w:type="dxa"/>
            <w:shd w:val="clear" w:color="auto" w:fill="FFFF00"/>
            <w:vAlign w:val="center"/>
          </w:tcPr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C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</w:t>
            </w:r>
          </w:p>
        </w:tc>
        <w:tc>
          <w:tcPr>
            <w:tcW w:w="11248" w:type="dxa"/>
            <w:gridSpan w:val="2"/>
            <w:shd w:val="clear" w:color="auto" w:fill="FFFF00"/>
            <w:vAlign w:val="center"/>
          </w:tcPr>
          <w:p w:rsidR="006A3651" w:rsidRPr="00E23C94" w:rsidRDefault="00DA5453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23C94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линейной алгебры</w:t>
            </w:r>
          </w:p>
        </w:tc>
        <w:tc>
          <w:tcPr>
            <w:tcW w:w="981" w:type="dxa"/>
            <w:shd w:val="clear" w:color="auto" w:fill="FFFF00"/>
            <w:vAlign w:val="center"/>
          </w:tcPr>
          <w:p w:rsidR="006A3651" w:rsidRPr="00E23C94" w:rsidRDefault="008F310B" w:rsidP="005E7A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20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A3651" w:rsidRPr="00E23C94" w:rsidTr="00E23C94">
        <w:trPr>
          <w:trHeight w:val="20"/>
        </w:trPr>
        <w:tc>
          <w:tcPr>
            <w:tcW w:w="2196" w:type="dxa"/>
            <w:vMerge w:val="restart"/>
            <w:vAlign w:val="center"/>
          </w:tcPr>
          <w:p w:rsidR="006A3651" w:rsidRPr="00E23C94" w:rsidRDefault="00DA5453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sz w:val="28"/>
              </w:rPr>
              <w:t>2</w:t>
            </w:r>
            <w:r w:rsidRPr="00A21A34">
              <w:rPr>
                <w:rFonts w:ascii="Times New Roman" w:hAnsi="Times New Roman" w:cs="Times New Roman"/>
                <w:sz w:val="24"/>
                <w:szCs w:val="24"/>
              </w:rPr>
              <w:t>.1. Матрицы и определители</w:t>
            </w:r>
          </w:p>
        </w:tc>
        <w:tc>
          <w:tcPr>
            <w:tcW w:w="11248" w:type="dxa"/>
            <w:gridSpan w:val="2"/>
          </w:tcPr>
          <w:p w:rsidR="006A3651" w:rsidRPr="00E23C94" w:rsidRDefault="006A3651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981" w:type="dxa"/>
            <w:vMerge w:val="restart"/>
            <w:shd w:val="clear" w:color="auto" w:fill="auto"/>
          </w:tcPr>
          <w:p w:rsidR="006A3651" w:rsidRPr="00E23C94" w:rsidRDefault="00B30EE3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2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</w:tr>
      <w:tr w:rsidR="006A3651" w:rsidRPr="00E23C94" w:rsidTr="00E23C94">
        <w:trPr>
          <w:trHeight w:val="20"/>
        </w:trPr>
        <w:tc>
          <w:tcPr>
            <w:tcW w:w="2196" w:type="dxa"/>
            <w:vMerge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658" w:type="dxa"/>
          </w:tcPr>
          <w:p w:rsidR="006A3651" w:rsidRPr="00E23C94" w:rsidRDefault="006A3651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  <w:p w:rsidR="006A3651" w:rsidRPr="00E23C94" w:rsidRDefault="006A3651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0E0325" w:rsidRPr="00E23C94" w:rsidRDefault="000E0325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0E0325" w:rsidRPr="00E23C94" w:rsidRDefault="000E0325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6A3651" w:rsidRPr="00E23C94" w:rsidRDefault="006A3651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  <w:p w:rsidR="006A3651" w:rsidRPr="00E23C94" w:rsidRDefault="006A3651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6A3651" w:rsidRPr="00E23C94" w:rsidRDefault="006A3651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10590" w:type="dxa"/>
          </w:tcPr>
          <w:p w:rsidR="000E0325" w:rsidRPr="00E23C94" w:rsidRDefault="000E0325" w:rsidP="0046173D">
            <w:pPr>
              <w:tabs>
                <w:tab w:val="left" w:pos="252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C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Матрицы и  их виды. Операции над матрицами: умножение матрицы на число, сложение матриц, умножение матриц.</w:t>
            </w:r>
          </w:p>
          <w:p w:rsidR="000E0325" w:rsidRPr="00E23C94" w:rsidRDefault="000E0325" w:rsidP="0046173D">
            <w:pPr>
              <w:tabs>
                <w:tab w:val="left" w:pos="252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C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Определители второго и третьего порядков. Свойства определителей и вычисление. </w:t>
            </w:r>
          </w:p>
          <w:p w:rsidR="006A3651" w:rsidRPr="00E23C94" w:rsidRDefault="000E0325" w:rsidP="0046173D">
            <w:pPr>
              <w:tabs>
                <w:tab w:val="left" w:pos="252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C94">
              <w:rPr>
                <w:rFonts w:ascii="Times New Roman" w:hAnsi="Times New Roman" w:cs="Times New Roman"/>
                <w:sz w:val="24"/>
                <w:szCs w:val="24"/>
              </w:rPr>
              <w:t xml:space="preserve">Обратная матрица и  её вычисление. Понятие о ранге матрицы. </w:t>
            </w:r>
          </w:p>
        </w:tc>
        <w:tc>
          <w:tcPr>
            <w:tcW w:w="981" w:type="dxa"/>
            <w:vMerge/>
            <w:shd w:val="clear" w:color="auto" w:fill="auto"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</w:tr>
      <w:tr w:rsidR="006A3651" w:rsidRPr="00E23C94" w:rsidTr="00E23C94">
        <w:trPr>
          <w:trHeight w:val="20"/>
        </w:trPr>
        <w:tc>
          <w:tcPr>
            <w:tcW w:w="2196" w:type="dxa"/>
            <w:vMerge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248" w:type="dxa"/>
            <w:gridSpan w:val="2"/>
          </w:tcPr>
          <w:p w:rsidR="006A3651" w:rsidRPr="00E23C94" w:rsidRDefault="006A3651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t>Лабораторные работы</w:t>
            </w:r>
          </w:p>
        </w:tc>
        <w:tc>
          <w:tcPr>
            <w:tcW w:w="981" w:type="dxa"/>
            <w:shd w:val="clear" w:color="auto" w:fill="auto"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-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</w:tr>
      <w:tr w:rsidR="006A3651" w:rsidRPr="00E23C94" w:rsidTr="00E23C94">
        <w:trPr>
          <w:trHeight w:val="20"/>
        </w:trPr>
        <w:tc>
          <w:tcPr>
            <w:tcW w:w="2196" w:type="dxa"/>
            <w:vMerge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248" w:type="dxa"/>
            <w:gridSpan w:val="2"/>
          </w:tcPr>
          <w:p w:rsidR="006A3651" w:rsidRDefault="006A3651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t>Практические занятия</w:t>
            </w:r>
          </w:p>
          <w:p w:rsidR="007F590D" w:rsidRPr="007F590D" w:rsidRDefault="007F590D" w:rsidP="0046173D">
            <w:pPr>
              <w:pStyle w:val="ab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  <w:r w:rsidRPr="00E23C94">
              <w:t>Матрицы и  их виды. Операции над матрицами</w:t>
            </w:r>
            <w:r>
              <w:t>.</w:t>
            </w:r>
          </w:p>
          <w:p w:rsidR="007F590D" w:rsidRPr="007F590D" w:rsidRDefault="007F590D" w:rsidP="0046173D">
            <w:pPr>
              <w:pStyle w:val="ab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F590D">
              <w:rPr>
                <w:bCs/>
              </w:rPr>
              <w:t>Вычисление определителей второго порядка.</w:t>
            </w:r>
          </w:p>
          <w:p w:rsidR="007F590D" w:rsidRPr="007F590D" w:rsidRDefault="007F590D" w:rsidP="0046173D">
            <w:pPr>
              <w:pStyle w:val="ab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F590D">
              <w:rPr>
                <w:bCs/>
              </w:rPr>
              <w:t>Вычисление определителей третьего порядка.</w:t>
            </w:r>
          </w:p>
          <w:p w:rsidR="007F590D" w:rsidRPr="007F590D" w:rsidRDefault="007F590D" w:rsidP="0046173D">
            <w:pPr>
              <w:pStyle w:val="ab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  <w:r w:rsidRPr="00E23C94">
              <w:t>Обратная матрица и  её вычисление. Понятие о ранге матрицы.</w:t>
            </w:r>
          </w:p>
        </w:tc>
        <w:tc>
          <w:tcPr>
            <w:tcW w:w="981" w:type="dxa"/>
            <w:shd w:val="clear" w:color="auto" w:fill="auto"/>
          </w:tcPr>
          <w:p w:rsidR="006A3651" w:rsidRPr="00E23C94" w:rsidRDefault="00B30EE3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2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</w:tr>
      <w:tr w:rsidR="006A3651" w:rsidRPr="00E23C94" w:rsidTr="00E23C94">
        <w:trPr>
          <w:trHeight w:val="20"/>
        </w:trPr>
        <w:tc>
          <w:tcPr>
            <w:tcW w:w="2196" w:type="dxa"/>
            <w:vMerge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248" w:type="dxa"/>
            <w:gridSpan w:val="2"/>
          </w:tcPr>
          <w:p w:rsidR="006A3651" w:rsidRPr="00E23C94" w:rsidRDefault="006A3651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t>Контрольные работы</w:t>
            </w:r>
          </w:p>
        </w:tc>
        <w:tc>
          <w:tcPr>
            <w:tcW w:w="981" w:type="dxa"/>
            <w:shd w:val="clear" w:color="auto" w:fill="auto"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-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</w:tr>
      <w:tr w:rsidR="006A3651" w:rsidRPr="00E23C94" w:rsidTr="00E23C94">
        <w:trPr>
          <w:trHeight w:val="20"/>
        </w:trPr>
        <w:tc>
          <w:tcPr>
            <w:tcW w:w="2196" w:type="dxa"/>
            <w:vMerge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248" w:type="dxa"/>
            <w:gridSpan w:val="2"/>
          </w:tcPr>
          <w:p w:rsidR="006A3651" w:rsidRDefault="006A3651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t>Самостоятельная работа обучающихся</w:t>
            </w:r>
          </w:p>
          <w:p w:rsidR="007F590D" w:rsidRPr="00E23C94" w:rsidRDefault="007F590D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1.</w:t>
            </w:r>
            <w:r w:rsidRPr="00E23C94">
              <w:rPr>
                <w:rFonts w:ascii="Times New Roman" w:hAnsi="Times New Roman" w:cs="Times New Roman"/>
                <w:sz w:val="24"/>
                <w:szCs w:val="24"/>
              </w:rPr>
              <w:t>Свойства определителей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1" w:type="dxa"/>
            <w:shd w:val="clear" w:color="auto" w:fill="auto"/>
          </w:tcPr>
          <w:p w:rsidR="006A3651" w:rsidRPr="00E23C94" w:rsidRDefault="00B30EE3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4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</w:tr>
      <w:tr w:rsidR="006A3651" w:rsidRPr="00E23C94" w:rsidTr="00E23C94">
        <w:trPr>
          <w:trHeight w:val="20"/>
        </w:trPr>
        <w:tc>
          <w:tcPr>
            <w:tcW w:w="2196" w:type="dxa"/>
            <w:vMerge w:val="restart"/>
          </w:tcPr>
          <w:p w:rsidR="006A3651" w:rsidRPr="00A21A34" w:rsidRDefault="00DA5453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1A34">
              <w:rPr>
                <w:rFonts w:ascii="Times New Roman" w:hAnsi="Times New Roman" w:cs="Times New Roman"/>
                <w:sz w:val="24"/>
                <w:szCs w:val="24"/>
              </w:rPr>
              <w:t>2.2. Системы линейных уравнений</w:t>
            </w:r>
            <w:r w:rsidR="006A3651" w:rsidRPr="00A21A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наблюдения</w:t>
            </w:r>
          </w:p>
        </w:tc>
        <w:tc>
          <w:tcPr>
            <w:tcW w:w="11248" w:type="dxa"/>
            <w:gridSpan w:val="2"/>
          </w:tcPr>
          <w:p w:rsidR="006A3651" w:rsidRPr="00E23C94" w:rsidRDefault="006A3651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981" w:type="dxa"/>
            <w:vMerge w:val="restart"/>
            <w:shd w:val="clear" w:color="auto" w:fill="auto"/>
          </w:tcPr>
          <w:p w:rsidR="006A3651" w:rsidRPr="00E23C94" w:rsidRDefault="00B30EE3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4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</w:tr>
      <w:tr w:rsidR="006A3651" w:rsidRPr="00E23C94" w:rsidTr="00E23C94">
        <w:trPr>
          <w:trHeight w:val="20"/>
        </w:trPr>
        <w:tc>
          <w:tcPr>
            <w:tcW w:w="2196" w:type="dxa"/>
            <w:vMerge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658" w:type="dxa"/>
          </w:tcPr>
          <w:p w:rsidR="000E0325" w:rsidRDefault="0046173D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  <w:p w:rsidR="0046173D" w:rsidRPr="00E23C94" w:rsidRDefault="0046173D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6A3651" w:rsidRPr="00E23C94" w:rsidRDefault="006A3651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  <w:p w:rsidR="006A3651" w:rsidRPr="00E23C94" w:rsidRDefault="006A3651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6A3651" w:rsidRPr="00E23C94" w:rsidRDefault="006A3651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</w:p>
          <w:p w:rsidR="006A3651" w:rsidRPr="00E23C94" w:rsidRDefault="006A3651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6A3651" w:rsidRPr="00E23C94" w:rsidRDefault="006A3651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t>4</w:t>
            </w:r>
          </w:p>
          <w:p w:rsidR="000E0325" w:rsidRPr="00E23C94" w:rsidRDefault="000E0325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0E0325" w:rsidRPr="00E23C94" w:rsidRDefault="000E0325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10590" w:type="dxa"/>
          </w:tcPr>
          <w:p w:rsidR="000E0325" w:rsidRPr="00E23C94" w:rsidRDefault="000E0325" w:rsidP="0046173D">
            <w:pPr>
              <w:tabs>
                <w:tab w:val="left" w:pos="2520"/>
              </w:tabs>
              <w:spacing w:after="0" w:line="240" w:lineRule="auto"/>
              <w:ind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C94">
              <w:rPr>
                <w:rFonts w:ascii="Times New Roman" w:hAnsi="Times New Roman" w:cs="Times New Roman"/>
                <w:sz w:val="24"/>
                <w:szCs w:val="24"/>
              </w:rPr>
              <w:t xml:space="preserve">Понятия о системе </w:t>
            </w:r>
            <w:r w:rsidRPr="00E23C9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79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2pt" o:ole="">
                  <v:imagedata r:id="rId11" o:title=""/>
                </v:shape>
                <o:OLEObject Type="Embed" ProgID="Equation.3" ShapeID="_x0000_i1025" DrawAspect="Content" ObjectID="_1693324922" r:id="rId12"/>
              </w:object>
            </w:r>
            <w:r w:rsidRPr="00E23C94">
              <w:rPr>
                <w:rFonts w:ascii="Times New Roman" w:hAnsi="Times New Roman" w:cs="Times New Roman"/>
                <w:sz w:val="24"/>
                <w:szCs w:val="24"/>
              </w:rPr>
              <w:t xml:space="preserve"> линейных уравнений с </w:t>
            </w:r>
            <w:r w:rsidRPr="00E23C9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20" w:dyaOrig="240">
                <v:shape id="_x0000_i1026" type="#_x0000_t75" style="width:10.5pt;height:12pt" o:ole="">
                  <v:imagedata r:id="rId13" o:title=""/>
                </v:shape>
                <o:OLEObject Type="Embed" ProgID="Equation.3" ShapeID="_x0000_i1026" DrawAspect="Content" ObjectID="_1693324923" r:id="rId14"/>
              </w:object>
            </w:r>
            <w:r w:rsidRPr="00E23C94">
              <w:rPr>
                <w:rFonts w:ascii="Times New Roman" w:hAnsi="Times New Roman" w:cs="Times New Roman"/>
                <w:sz w:val="24"/>
                <w:szCs w:val="24"/>
              </w:rPr>
              <w:t xml:space="preserve"> неизвестными. Основные понятия и определения. Системы линейных уравнений с двумя и тремя неизвестными. </w:t>
            </w:r>
          </w:p>
          <w:p w:rsidR="000E0325" w:rsidRPr="00E23C94" w:rsidRDefault="000E0325" w:rsidP="0046173D">
            <w:pPr>
              <w:tabs>
                <w:tab w:val="left" w:pos="2520"/>
              </w:tabs>
              <w:spacing w:after="0" w:line="240" w:lineRule="auto"/>
              <w:ind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C94">
              <w:rPr>
                <w:rFonts w:ascii="Times New Roman" w:hAnsi="Times New Roman" w:cs="Times New Roman"/>
                <w:sz w:val="24"/>
                <w:szCs w:val="24"/>
              </w:rPr>
              <w:t>Правило Крамера.</w:t>
            </w:r>
          </w:p>
          <w:p w:rsidR="000E0325" w:rsidRPr="00E23C94" w:rsidRDefault="000E0325" w:rsidP="0046173D">
            <w:pPr>
              <w:tabs>
                <w:tab w:val="left" w:pos="2520"/>
              </w:tabs>
              <w:spacing w:after="0" w:line="240" w:lineRule="auto"/>
              <w:ind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C94">
              <w:rPr>
                <w:rFonts w:ascii="Times New Roman" w:hAnsi="Times New Roman" w:cs="Times New Roman"/>
                <w:sz w:val="24"/>
                <w:szCs w:val="24"/>
              </w:rPr>
              <w:t xml:space="preserve"> Матричная запись и матричное решение линейных уравнений. </w:t>
            </w:r>
          </w:p>
          <w:p w:rsidR="000E0325" w:rsidRPr="00E23C94" w:rsidRDefault="000E0325" w:rsidP="0046173D">
            <w:pPr>
              <w:tabs>
                <w:tab w:val="left" w:pos="2520"/>
              </w:tabs>
              <w:spacing w:after="0" w:line="240" w:lineRule="auto"/>
              <w:ind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C94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системы линейных уравнений методом исключения неизвестных (метод Гаусса). </w:t>
            </w:r>
          </w:p>
          <w:p w:rsidR="006A3651" w:rsidRPr="00E23C94" w:rsidRDefault="000E0325" w:rsidP="0046173D">
            <w:pPr>
              <w:tabs>
                <w:tab w:val="left" w:pos="2520"/>
              </w:tabs>
              <w:spacing w:after="0" w:line="240" w:lineRule="auto"/>
              <w:ind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C94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на совместность систем линейных уравнений. Система линейных однородных уравнений. Фундаментальная система решений. </w:t>
            </w:r>
          </w:p>
        </w:tc>
        <w:tc>
          <w:tcPr>
            <w:tcW w:w="981" w:type="dxa"/>
            <w:vMerge/>
            <w:shd w:val="clear" w:color="auto" w:fill="auto"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</w:tr>
      <w:tr w:rsidR="006A3651" w:rsidRPr="00E23C94" w:rsidTr="00E23C94">
        <w:trPr>
          <w:trHeight w:val="20"/>
        </w:trPr>
        <w:tc>
          <w:tcPr>
            <w:tcW w:w="2196" w:type="dxa"/>
            <w:vMerge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248" w:type="dxa"/>
            <w:gridSpan w:val="2"/>
          </w:tcPr>
          <w:p w:rsidR="006A3651" w:rsidRPr="00E23C94" w:rsidRDefault="006A3651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t>Лабораторные работы</w:t>
            </w:r>
          </w:p>
        </w:tc>
        <w:tc>
          <w:tcPr>
            <w:tcW w:w="981" w:type="dxa"/>
            <w:shd w:val="clear" w:color="auto" w:fill="auto"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</w:tr>
      <w:tr w:rsidR="006A3651" w:rsidRPr="00E23C94" w:rsidTr="00E23C94">
        <w:trPr>
          <w:trHeight w:val="20"/>
        </w:trPr>
        <w:tc>
          <w:tcPr>
            <w:tcW w:w="2196" w:type="dxa"/>
            <w:vMerge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248" w:type="dxa"/>
            <w:gridSpan w:val="2"/>
          </w:tcPr>
          <w:p w:rsidR="006A3651" w:rsidRDefault="006A3651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c11"/>
                <w:rFonts w:ascii="Times New Roman" w:hAnsi="Times New Roman" w:cs="Times New Roman"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t>Практические занятия</w:t>
            </w:r>
            <w:r w:rsidRPr="00E23C94">
              <w:rPr>
                <w:rStyle w:val="c11"/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:rsidR="007F590D" w:rsidRPr="007F590D" w:rsidRDefault="007F590D" w:rsidP="0046173D">
            <w:pPr>
              <w:pStyle w:val="ab"/>
              <w:numPr>
                <w:ilvl w:val="0"/>
                <w:numId w:val="19"/>
              </w:numPr>
              <w:tabs>
                <w:tab w:val="left" w:pos="2520"/>
              </w:tabs>
              <w:jc w:val="both"/>
            </w:pPr>
            <w:r w:rsidRPr="007F590D">
              <w:t>Правило Крамера.</w:t>
            </w:r>
          </w:p>
          <w:p w:rsidR="007F590D" w:rsidRPr="007F590D" w:rsidRDefault="007F590D" w:rsidP="0046173D">
            <w:pPr>
              <w:pStyle w:val="ab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18"/>
                <w:szCs w:val="18"/>
              </w:rPr>
            </w:pPr>
            <w:r w:rsidRPr="00E23C94">
              <w:t>Матричная запись и матричное решение линейных уравнений.</w:t>
            </w:r>
          </w:p>
          <w:p w:rsidR="007F590D" w:rsidRDefault="007F590D" w:rsidP="0046173D">
            <w:pPr>
              <w:pStyle w:val="ab"/>
              <w:numPr>
                <w:ilvl w:val="0"/>
                <w:numId w:val="19"/>
              </w:numPr>
              <w:tabs>
                <w:tab w:val="left" w:pos="2520"/>
              </w:tabs>
              <w:jc w:val="both"/>
            </w:pPr>
            <w:r w:rsidRPr="007F590D">
              <w:t xml:space="preserve">Решение системы линейных уравнений методом исключения неизвестных (метод Гаусса). </w:t>
            </w:r>
          </w:p>
          <w:p w:rsidR="007F590D" w:rsidRPr="007F590D" w:rsidRDefault="007F590D" w:rsidP="0046173D">
            <w:pPr>
              <w:pStyle w:val="ab"/>
              <w:numPr>
                <w:ilvl w:val="0"/>
                <w:numId w:val="19"/>
              </w:numPr>
              <w:tabs>
                <w:tab w:val="left" w:pos="2520"/>
              </w:tabs>
              <w:jc w:val="both"/>
            </w:pPr>
            <w:r w:rsidRPr="00E23C94">
              <w:t>Исследование на совместность систем линейных уравнений. Система линейных однородных уравнений. Фундаментальная система решений.</w:t>
            </w:r>
          </w:p>
          <w:p w:rsidR="007F590D" w:rsidRPr="007F590D" w:rsidRDefault="007F590D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</w:tcPr>
          <w:p w:rsidR="006A3651" w:rsidRPr="00E23C94" w:rsidRDefault="008454C0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4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</w:tr>
      <w:tr w:rsidR="006A3651" w:rsidRPr="00E23C94" w:rsidTr="00E23C94">
        <w:trPr>
          <w:trHeight w:val="20"/>
        </w:trPr>
        <w:tc>
          <w:tcPr>
            <w:tcW w:w="2196" w:type="dxa"/>
            <w:vMerge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248" w:type="dxa"/>
            <w:gridSpan w:val="2"/>
          </w:tcPr>
          <w:p w:rsidR="006A3651" w:rsidRPr="00E23C94" w:rsidRDefault="006A3651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t>Контрольные работы</w:t>
            </w:r>
          </w:p>
        </w:tc>
        <w:tc>
          <w:tcPr>
            <w:tcW w:w="981" w:type="dxa"/>
            <w:shd w:val="clear" w:color="auto" w:fill="auto"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-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</w:tr>
      <w:tr w:rsidR="006A3651" w:rsidRPr="00E23C94" w:rsidTr="00E23C94">
        <w:trPr>
          <w:trHeight w:val="235"/>
        </w:trPr>
        <w:tc>
          <w:tcPr>
            <w:tcW w:w="2196" w:type="dxa"/>
            <w:vMerge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248" w:type="dxa"/>
            <w:gridSpan w:val="2"/>
          </w:tcPr>
          <w:p w:rsidR="006A3651" w:rsidRDefault="006A3651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t>Самостоятельная работа обучающихся:</w:t>
            </w:r>
          </w:p>
          <w:p w:rsidR="007F590D" w:rsidRPr="007F590D" w:rsidRDefault="007F590D" w:rsidP="0046173D">
            <w:pPr>
              <w:pStyle w:val="ab"/>
              <w:numPr>
                <w:ilvl w:val="0"/>
                <w:numId w:val="18"/>
              </w:numPr>
              <w:tabs>
                <w:tab w:val="left" w:pos="2520"/>
              </w:tabs>
              <w:jc w:val="both"/>
            </w:pPr>
            <w:r w:rsidRPr="007F590D">
              <w:t xml:space="preserve">Понятия о системе </w:t>
            </w:r>
            <w:r w:rsidRPr="00E23C94">
              <w:rPr>
                <w:position w:val="-6"/>
              </w:rPr>
              <w:object w:dxaOrig="279" w:dyaOrig="240">
                <v:shape id="_x0000_i1027" type="#_x0000_t75" style="width:14.25pt;height:12pt" o:ole="">
                  <v:imagedata r:id="rId11" o:title=""/>
                </v:shape>
                <o:OLEObject Type="Embed" ProgID="Equation.3" ShapeID="_x0000_i1027" DrawAspect="Content" ObjectID="_1693324924" r:id="rId15"/>
              </w:object>
            </w:r>
            <w:r w:rsidRPr="007F590D">
              <w:t xml:space="preserve"> линейных уравнений с </w:t>
            </w:r>
            <w:r w:rsidRPr="00E23C94">
              <w:rPr>
                <w:position w:val="-6"/>
              </w:rPr>
              <w:object w:dxaOrig="220" w:dyaOrig="240">
                <v:shape id="_x0000_i1028" type="#_x0000_t75" style="width:10.5pt;height:12pt" o:ole="">
                  <v:imagedata r:id="rId13" o:title=""/>
                </v:shape>
                <o:OLEObject Type="Embed" ProgID="Equation.3" ShapeID="_x0000_i1028" DrawAspect="Content" ObjectID="_1693324925" r:id="rId16"/>
              </w:object>
            </w:r>
            <w:r w:rsidRPr="007F590D">
              <w:t xml:space="preserve"> неизвестными. Основные понятия и определения. Системы линейных уравнений с двумя и тремя неизвестными. </w:t>
            </w:r>
          </w:p>
          <w:p w:rsidR="007F590D" w:rsidRPr="007F590D" w:rsidRDefault="007F590D" w:rsidP="0046173D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rPr>
                <w:bCs/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</w:tcPr>
          <w:p w:rsidR="006A3651" w:rsidRPr="00E23C94" w:rsidRDefault="00B30EE3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4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6A3651" w:rsidRPr="00E23C9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</w:tr>
      <w:tr w:rsidR="006A3651" w:rsidRPr="00E23C94" w:rsidTr="00E23C94">
        <w:trPr>
          <w:trHeight w:val="283"/>
        </w:trPr>
        <w:tc>
          <w:tcPr>
            <w:tcW w:w="2196" w:type="dxa"/>
            <w:shd w:val="clear" w:color="auto" w:fill="FFFF00"/>
            <w:vAlign w:val="center"/>
          </w:tcPr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C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</w:t>
            </w:r>
          </w:p>
        </w:tc>
        <w:tc>
          <w:tcPr>
            <w:tcW w:w="11248" w:type="dxa"/>
            <w:gridSpan w:val="2"/>
            <w:shd w:val="clear" w:color="auto" w:fill="FFFF00"/>
            <w:vAlign w:val="center"/>
          </w:tcPr>
          <w:p w:rsidR="006A3651" w:rsidRPr="00E23C94" w:rsidRDefault="00036AE6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23C94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векторной алгебры и аналитической геометрии</w:t>
            </w:r>
          </w:p>
        </w:tc>
        <w:tc>
          <w:tcPr>
            <w:tcW w:w="981" w:type="dxa"/>
            <w:shd w:val="clear" w:color="auto" w:fill="FFFF00"/>
            <w:vAlign w:val="center"/>
          </w:tcPr>
          <w:p w:rsidR="006A3651" w:rsidRPr="00E23C94" w:rsidRDefault="00B30EE3" w:rsidP="005E7A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18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6A3651" w:rsidRPr="00E23C94" w:rsidRDefault="006A3651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36AE6" w:rsidRPr="00E23C94" w:rsidTr="00E23C94">
        <w:trPr>
          <w:trHeight w:val="20"/>
        </w:trPr>
        <w:tc>
          <w:tcPr>
            <w:tcW w:w="2196" w:type="dxa"/>
            <w:vMerge w:val="restart"/>
          </w:tcPr>
          <w:p w:rsidR="00036AE6" w:rsidRPr="00E23C94" w:rsidRDefault="00036AE6" w:rsidP="004F58BA">
            <w:pPr>
              <w:tabs>
                <w:tab w:val="left" w:pos="2520"/>
              </w:tabs>
              <w:rPr>
                <w:rFonts w:ascii="Times New Roman" w:hAnsi="Times New Roman" w:cs="Times New Roman"/>
                <w:sz w:val="28"/>
              </w:rPr>
            </w:pPr>
            <w:r w:rsidRPr="00E23C94">
              <w:rPr>
                <w:rFonts w:ascii="Times New Roman" w:hAnsi="Times New Roman" w:cs="Times New Roman"/>
                <w:sz w:val="28"/>
              </w:rPr>
              <w:t xml:space="preserve">3.1. Элементы </w:t>
            </w:r>
            <w:r w:rsidRPr="00E23C94">
              <w:rPr>
                <w:rFonts w:ascii="Times New Roman" w:hAnsi="Times New Roman" w:cs="Times New Roman"/>
                <w:sz w:val="28"/>
              </w:rPr>
              <w:lastRenderedPageBreak/>
              <w:t xml:space="preserve">векторной алгебры. </w:t>
            </w:r>
          </w:p>
        </w:tc>
        <w:tc>
          <w:tcPr>
            <w:tcW w:w="11248" w:type="dxa"/>
            <w:gridSpan w:val="2"/>
          </w:tcPr>
          <w:p w:rsidR="00036AE6" w:rsidRPr="00E23C94" w:rsidRDefault="00036AE6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Содержание учебного материала</w:t>
            </w:r>
          </w:p>
        </w:tc>
        <w:tc>
          <w:tcPr>
            <w:tcW w:w="981" w:type="dxa"/>
            <w:vMerge w:val="restart"/>
            <w:shd w:val="clear" w:color="auto" w:fill="auto"/>
          </w:tcPr>
          <w:p w:rsidR="00036AE6" w:rsidRPr="00E23C94" w:rsidRDefault="00410EBF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2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036AE6" w:rsidRPr="00E23C94" w:rsidRDefault="00036AE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</w:tr>
      <w:tr w:rsidR="00036AE6" w:rsidRPr="00E23C94" w:rsidTr="00E23C94">
        <w:trPr>
          <w:trHeight w:val="20"/>
        </w:trPr>
        <w:tc>
          <w:tcPr>
            <w:tcW w:w="2196" w:type="dxa"/>
            <w:vMerge/>
          </w:tcPr>
          <w:p w:rsidR="00036AE6" w:rsidRPr="00E23C94" w:rsidRDefault="00036AE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658" w:type="dxa"/>
          </w:tcPr>
          <w:p w:rsidR="00036AE6" w:rsidRPr="00E23C94" w:rsidRDefault="00036AE6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  <w:p w:rsidR="00036AE6" w:rsidRPr="00E23C94" w:rsidRDefault="00036AE6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036AE6" w:rsidRPr="00E23C94" w:rsidRDefault="00036AE6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036AE6" w:rsidRPr="00E23C94" w:rsidRDefault="00036AE6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  <w:p w:rsidR="00036AE6" w:rsidRPr="00E23C94" w:rsidRDefault="00036AE6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036AE6" w:rsidRPr="00E23C94" w:rsidRDefault="00036AE6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036AE6" w:rsidRPr="00E23C94" w:rsidRDefault="00036AE6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10590" w:type="dxa"/>
          </w:tcPr>
          <w:p w:rsidR="00036AE6" w:rsidRPr="00E23C94" w:rsidRDefault="00036AE6" w:rsidP="0046173D">
            <w:pPr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C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Декартова прямоугольная система координат. Базис декартовой прямоугольной системы координат </w:t>
            </w:r>
            <w:r w:rsidRPr="00E23C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Векторы. Координаты вектора. Линейные операции над векторами. Скалярное произведение векторов, его свойства</w:t>
            </w:r>
            <w:r w:rsidR="007F590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23C94">
              <w:rPr>
                <w:rFonts w:ascii="Times New Roman" w:hAnsi="Times New Roman" w:cs="Times New Roman"/>
                <w:sz w:val="24"/>
                <w:szCs w:val="24"/>
              </w:rPr>
              <w:t xml:space="preserve"> выражение через координаты сомножителей. Применение скалярного произведения.</w:t>
            </w:r>
          </w:p>
          <w:p w:rsidR="00036AE6" w:rsidRPr="00E23C94" w:rsidRDefault="00036AE6" w:rsidP="0046173D">
            <w:pPr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C94">
              <w:rPr>
                <w:rFonts w:ascii="Times New Roman" w:hAnsi="Times New Roman" w:cs="Times New Roman"/>
                <w:sz w:val="24"/>
                <w:szCs w:val="24"/>
              </w:rPr>
              <w:t>Векторное произведение, его свойства, выражение через координаты сомножителей. Применение векторного произведения.</w:t>
            </w:r>
          </w:p>
          <w:p w:rsidR="00036AE6" w:rsidRPr="00E23C94" w:rsidRDefault="00036AE6" w:rsidP="0046173D">
            <w:pPr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C94">
              <w:rPr>
                <w:rFonts w:ascii="Times New Roman" w:hAnsi="Times New Roman" w:cs="Times New Roman"/>
                <w:sz w:val="24"/>
                <w:szCs w:val="24"/>
              </w:rPr>
              <w:t>Смешанное произведение трех векторов; его свойства, выражение через координаты сомножителей. Условие компланарности трёх векторов. Применение смешанного произведения.</w:t>
            </w:r>
          </w:p>
          <w:p w:rsidR="00036AE6" w:rsidRPr="00E23C94" w:rsidRDefault="00036AE6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81" w:type="dxa"/>
            <w:vMerge/>
            <w:shd w:val="clear" w:color="auto" w:fill="auto"/>
          </w:tcPr>
          <w:p w:rsidR="00036AE6" w:rsidRPr="00E23C94" w:rsidRDefault="00036AE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036AE6" w:rsidRPr="00E23C94" w:rsidRDefault="00036AE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</w:tr>
      <w:tr w:rsidR="00036AE6" w:rsidRPr="00E23C94" w:rsidTr="00E23C94">
        <w:trPr>
          <w:trHeight w:val="20"/>
        </w:trPr>
        <w:tc>
          <w:tcPr>
            <w:tcW w:w="2196" w:type="dxa"/>
            <w:vMerge/>
          </w:tcPr>
          <w:p w:rsidR="00036AE6" w:rsidRPr="00E23C94" w:rsidRDefault="00036AE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248" w:type="dxa"/>
            <w:gridSpan w:val="2"/>
          </w:tcPr>
          <w:p w:rsidR="00036AE6" w:rsidRPr="00E23C94" w:rsidRDefault="00036AE6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t>Лабораторные работы</w:t>
            </w:r>
          </w:p>
        </w:tc>
        <w:tc>
          <w:tcPr>
            <w:tcW w:w="981" w:type="dxa"/>
            <w:shd w:val="clear" w:color="auto" w:fill="auto"/>
          </w:tcPr>
          <w:p w:rsidR="00036AE6" w:rsidRPr="00E23C94" w:rsidRDefault="00036AE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-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036AE6" w:rsidRPr="00E23C94" w:rsidRDefault="00036AE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</w:tr>
      <w:tr w:rsidR="00036AE6" w:rsidRPr="00E23C94" w:rsidTr="00E23C94">
        <w:trPr>
          <w:trHeight w:val="20"/>
        </w:trPr>
        <w:tc>
          <w:tcPr>
            <w:tcW w:w="2196" w:type="dxa"/>
            <w:vMerge/>
          </w:tcPr>
          <w:p w:rsidR="00036AE6" w:rsidRPr="00E23C94" w:rsidRDefault="00036AE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248" w:type="dxa"/>
            <w:gridSpan w:val="2"/>
          </w:tcPr>
          <w:p w:rsidR="00036AE6" w:rsidRPr="00E23C94" w:rsidRDefault="00036AE6" w:rsidP="0046173D">
            <w:pPr>
              <w:pStyle w:val="c3"/>
              <w:spacing w:before="0" w:beforeAutospacing="0" w:after="0" w:afterAutospacing="0"/>
              <w:rPr>
                <w:sz w:val="18"/>
                <w:szCs w:val="18"/>
              </w:rPr>
            </w:pPr>
            <w:r w:rsidRPr="00E23C94">
              <w:rPr>
                <w:bCs/>
                <w:sz w:val="18"/>
                <w:szCs w:val="18"/>
              </w:rPr>
              <w:t>Практические занятия</w:t>
            </w:r>
          </w:p>
          <w:p w:rsidR="00036AE6" w:rsidRPr="009D0795" w:rsidRDefault="009D0795" w:rsidP="0046173D">
            <w:pPr>
              <w:pStyle w:val="c3"/>
              <w:numPr>
                <w:ilvl w:val="0"/>
                <w:numId w:val="21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r w:rsidRPr="00E23C94">
              <w:t>Скалярное произведение векторов, его свойства</w:t>
            </w:r>
            <w:r>
              <w:t>,</w:t>
            </w:r>
            <w:r w:rsidRPr="00E23C94">
              <w:t xml:space="preserve"> выражение через координаты сомножителей.</w:t>
            </w:r>
          </w:p>
          <w:p w:rsidR="009D0795" w:rsidRPr="009D0795" w:rsidRDefault="009D0795" w:rsidP="0046173D">
            <w:pPr>
              <w:pStyle w:val="c3"/>
              <w:numPr>
                <w:ilvl w:val="0"/>
                <w:numId w:val="21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r w:rsidRPr="00E23C94">
              <w:t>Векторное произведение, его свойства, выражение через координаты сомножителей.</w:t>
            </w:r>
          </w:p>
          <w:p w:rsidR="009D0795" w:rsidRPr="009D0795" w:rsidRDefault="009D0795" w:rsidP="0046173D">
            <w:pPr>
              <w:pStyle w:val="c3"/>
              <w:numPr>
                <w:ilvl w:val="0"/>
                <w:numId w:val="21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r w:rsidRPr="00E23C94">
              <w:t>Смешанное произведение трех векторов; его свойства, выражение через координаты сомножителей.</w:t>
            </w:r>
          </w:p>
          <w:p w:rsidR="009D0795" w:rsidRPr="00EB4FA8" w:rsidRDefault="009D0795" w:rsidP="0046173D">
            <w:pPr>
              <w:pStyle w:val="c3"/>
              <w:numPr>
                <w:ilvl w:val="0"/>
                <w:numId w:val="21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r w:rsidRPr="00E23C94">
              <w:t>Условие компланарности трёх векторов.</w:t>
            </w:r>
          </w:p>
          <w:p w:rsidR="00EB4FA8" w:rsidRPr="00E23C94" w:rsidRDefault="00EB4FA8" w:rsidP="0046173D">
            <w:pPr>
              <w:pStyle w:val="c3"/>
              <w:numPr>
                <w:ilvl w:val="0"/>
                <w:numId w:val="21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r>
              <w:t>Вычислять пределы функций</w:t>
            </w:r>
          </w:p>
        </w:tc>
        <w:tc>
          <w:tcPr>
            <w:tcW w:w="981" w:type="dxa"/>
            <w:shd w:val="clear" w:color="auto" w:fill="auto"/>
          </w:tcPr>
          <w:p w:rsidR="00036AE6" w:rsidRPr="00E23C94" w:rsidRDefault="00B30EE3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2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036AE6" w:rsidRPr="00E23C94" w:rsidRDefault="00036AE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</w:tr>
      <w:tr w:rsidR="00036AE6" w:rsidRPr="00E23C94" w:rsidTr="00E23C94">
        <w:trPr>
          <w:trHeight w:val="20"/>
        </w:trPr>
        <w:tc>
          <w:tcPr>
            <w:tcW w:w="2196" w:type="dxa"/>
            <w:vMerge/>
          </w:tcPr>
          <w:p w:rsidR="00036AE6" w:rsidRPr="00E23C94" w:rsidRDefault="00036AE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248" w:type="dxa"/>
            <w:gridSpan w:val="2"/>
          </w:tcPr>
          <w:p w:rsidR="00036AE6" w:rsidRPr="00E23C94" w:rsidRDefault="00036AE6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t>Контрольные работы</w:t>
            </w:r>
          </w:p>
        </w:tc>
        <w:tc>
          <w:tcPr>
            <w:tcW w:w="981" w:type="dxa"/>
            <w:shd w:val="clear" w:color="auto" w:fill="auto"/>
          </w:tcPr>
          <w:p w:rsidR="00036AE6" w:rsidRPr="00E23C94" w:rsidRDefault="00036AE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-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036AE6" w:rsidRPr="00E23C94" w:rsidRDefault="00036AE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</w:tr>
      <w:tr w:rsidR="00036AE6" w:rsidRPr="00E23C94" w:rsidTr="00E23C94">
        <w:trPr>
          <w:trHeight w:val="20"/>
        </w:trPr>
        <w:tc>
          <w:tcPr>
            <w:tcW w:w="2196" w:type="dxa"/>
            <w:vMerge/>
          </w:tcPr>
          <w:p w:rsidR="00036AE6" w:rsidRPr="00E23C94" w:rsidRDefault="00036AE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248" w:type="dxa"/>
            <w:gridSpan w:val="2"/>
          </w:tcPr>
          <w:p w:rsidR="00036AE6" w:rsidRDefault="00036AE6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t>Самостоятельная работа обучающихся</w:t>
            </w:r>
          </w:p>
          <w:p w:rsidR="007F590D" w:rsidRPr="007F590D" w:rsidRDefault="007F590D" w:rsidP="0046173D">
            <w:pPr>
              <w:pStyle w:val="ab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F590D">
              <w:t>Декартова прямоугольная система координат. Базис декартовой прямоугольной системы координат.</w:t>
            </w:r>
          </w:p>
          <w:p w:rsidR="007F590D" w:rsidRPr="007F590D" w:rsidRDefault="007F590D" w:rsidP="0046173D">
            <w:pPr>
              <w:pStyle w:val="ab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  <w:r w:rsidRPr="00E23C94">
              <w:t>Векторы. Координаты вектора. Линейные операции над векторами.</w:t>
            </w:r>
          </w:p>
          <w:p w:rsidR="007F590D" w:rsidRPr="007F590D" w:rsidRDefault="007F590D" w:rsidP="0046173D">
            <w:pPr>
              <w:pStyle w:val="ab"/>
              <w:numPr>
                <w:ilvl w:val="0"/>
                <w:numId w:val="20"/>
              </w:numPr>
              <w:tabs>
                <w:tab w:val="left" w:pos="2520"/>
              </w:tabs>
              <w:jc w:val="both"/>
            </w:pPr>
            <w:r w:rsidRPr="007F590D">
              <w:t>Применение скалярного произведения.</w:t>
            </w:r>
          </w:p>
          <w:p w:rsidR="009D0795" w:rsidRPr="009D0795" w:rsidRDefault="009D0795" w:rsidP="0046173D">
            <w:pPr>
              <w:pStyle w:val="ab"/>
              <w:numPr>
                <w:ilvl w:val="0"/>
                <w:numId w:val="20"/>
              </w:numPr>
              <w:tabs>
                <w:tab w:val="left" w:pos="2520"/>
              </w:tabs>
              <w:jc w:val="both"/>
            </w:pPr>
            <w:r w:rsidRPr="009D0795">
              <w:t>Применение векторного произведения.</w:t>
            </w:r>
          </w:p>
          <w:p w:rsidR="007F590D" w:rsidRPr="007F590D" w:rsidRDefault="009D0795" w:rsidP="0046173D">
            <w:pPr>
              <w:pStyle w:val="ab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  <w:r w:rsidRPr="00E23C94">
              <w:t>Применение смешанного произведения.</w:t>
            </w:r>
          </w:p>
        </w:tc>
        <w:tc>
          <w:tcPr>
            <w:tcW w:w="981" w:type="dxa"/>
            <w:shd w:val="clear" w:color="auto" w:fill="auto"/>
          </w:tcPr>
          <w:p w:rsidR="00036AE6" w:rsidRPr="00E23C94" w:rsidRDefault="00B30EE3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6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036AE6" w:rsidRPr="00E23C94" w:rsidRDefault="00036AE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</w:tr>
      <w:tr w:rsidR="00036AE6" w:rsidRPr="00E23C94" w:rsidTr="00E23C94">
        <w:trPr>
          <w:trHeight w:val="20"/>
        </w:trPr>
        <w:tc>
          <w:tcPr>
            <w:tcW w:w="2196" w:type="dxa"/>
            <w:vMerge w:val="restart"/>
          </w:tcPr>
          <w:p w:rsidR="00036AE6" w:rsidRPr="00A21A34" w:rsidRDefault="00036AE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1A34">
              <w:rPr>
                <w:rFonts w:ascii="Times New Roman" w:hAnsi="Times New Roman" w:cs="Times New Roman"/>
                <w:sz w:val="24"/>
                <w:szCs w:val="24"/>
              </w:rPr>
              <w:t>3.2. Элементы аналитической геометрии</w:t>
            </w:r>
          </w:p>
        </w:tc>
        <w:tc>
          <w:tcPr>
            <w:tcW w:w="11248" w:type="dxa"/>
            <w:gridSpan w:val="2"/>
          </w:tcPr>
          <w:p w:rsidR="00036AE6" w:rsidRPr="00E23C94" w:rsidRDefault="00036AE6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981" w:type="dxa"/>
            <w:vMerge w:val="restart"/>
            <w:shd w:val="clear" w:color="auto" w:fill="auto"/>
          </w:tcPr>
          <w:p w:rsidR="00036AE6" w:rsidRPr="00E23C94" w:rsidRDefault="00410EBF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2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036AE6" w:rsidRPr="00E23C94" w:rsidRDefault="00036AE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</w:tr>
      <w:tr w:rsidR="00036AE6" w:rsidRPr="00E23C94" w:rsidTr="00E23C94">
        <w:trPr>
          <w:trHeight w:val="20"/>
        </w:trPr>
        <w:tc>
          <w:tcPr>
            <w:tcW w:w="2196" w:type="dxa"/>
            <w:vMerge/>
          </w:tcPr>
          <w:p w:rsidR="00036AE6" w:rsidRPr="00E23C94" w:rsidRDefault="00036AE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658" w:type="dxa"/>
          </w:tcPr>
          <w:p w:rsidR="00036AE6" w:rsidRPr="00E23C94" w:rsidRDefault="00036AE6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  <w:p w:rsidR="00036AE6" w:rsidRPr="00E23C94" w:rsidRDefault="00036AE6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036AE6" w:rsidRPr="00E23C94" w:rsidRDefault="00036AE6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036AE6" w:rsidRPr="00E23C94" w:rsidRDefault="00036AE6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036AE6" w:rsidRPr="00E23C94" w:rsidRDefault="00036AE6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036AE6" w:rsidRPr="00E23C94" w:rsidRDefault="00036AE6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036AE6" w:rsidRPr="00E23C94" w:rsidRDefault="00036AE6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036AE6" w:rsidRPr="00E23C94" w:rsidRDefault="00036AE6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036AE6" w:rsidRPr="00E23C94" w:rsidRDefault="00036AE6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036AE6" w:rsidRPr="00E23C94" w:rsidRDefault="00036AE6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036AE6" w:rsidRPr="00E23C94" w:rsidRDefault="00036AE6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036AE6" w:rsidRPr="00E23C94" w:rsidRDefault="00036AE6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  <w:p w:rsidR="00036AE6" w:rsidRPr="00E23C94" w:rsidRDefault="00036AE6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036AE6" w:rsidRPr="00E23C94" w:rsidRDefault="00036AE6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036AE6" w:rsidRPr="00E23C94" w:rsidRDefault="00036AE6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036AE6" w:rsidRPr="00E23C94" w:rsidRDefault="00036AE6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036AE6" w:rsidRPr="00E23C94" w:rsidRDefault="00036AE6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036AE6" w:rsidRPr="00E23C94" w:rsidRDefault="00036AE6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10590" w:type="dxa"/>
          </w:tcPr>
          <w:p w:rsidR="00036AE6" w:rsidRPr="00E23C94" w:rsidRDefault="00036AE6" w:rsidP="0046173D">
            <w:pPr>
              <w:tabs>
                <w:tab w:val="left" w:pos="252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C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Полярная система координат. Связь декартовых  и полярных координат. Основные приложения метода координат на плоскости: расстояние между двумя точками; деление отрезка в данном отношении; площадь треугольника. Уравнения прямой линии на плоскости: уравнение прямой с угловым коэффициентом; общее уравнение прямой; уравнение прямой, проходящей через данную точку в данном направлении; уравнение прямой, проходящей через две точки, уравнение прямой в отрезках; уравнение прямой, проходящей через данную точку, перпендикулярно данному вектору. Угол между двумя прямыми. Условия параллельности и перпендикулярности двух прямых. Расстояние от точки до прямой.</w:t>
            </w:r>
          </w:p>
          <w:p w:rsidR="00036AE6" w:rsidRPr="00E23C94" w:rsidRDefault="00036AE6" w:rsidP="0046173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C94">
              <w:rPr>
                <w:rFonts w:ascii="Times New Roman" w:hAnsi="Times New Roman" w:cs="Times New Roman"/>
                <w:sz w:val="24"/>
                <w:szCs w:val="24"/>
              </w:rPr>
              <w:t xml:space="preserve">Линии второго порядка. Окружность. Каноническое уравнение окружности. Эллипс. Каноническое уравнение эллипса. Эксцентриситет. Директриса. Гипербола. Каноническое уравнение гиперболы. </w:t>
            </w:r>
            <w:r w:rsidRPr="00E23C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Свойства. Эксцентриситет. Асимптоты. Парабола. Каноническое уравнение параболы. Свойства. Общее уравнение линий второго порядка.</w:t>
            </w:r>
          </w:p>
          <w:p w:rsidR="00036AE6" w:rsidRPr="00E23C94" w:rsidRDefault="00036AE6" w:rsidP="0046173D">
            <w:pPr>
              <w:tabs>
                <w:tab w:val="left" w:pos="252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C94">
              <w:rPr>
                <w:rFonts w:ascii="Times New Roman" w:hAnsi="Times New Roman" w:cs="Times New Roman"/>
                <w:sz w:val="24"/>
                <w:szCs w:val="24"/>
              </w:rPr>
              <w:t>Уравнения плоскости в пространстве: уравнение плоскости, проходящей через данную точку перпендикулярно данному вектору; общее уравнение плоскости; уравнение плоскости, проходящей через три данные точки; уравнение плоскости в отрезках. Угол между двумя плоскостями. Условие параллельности и перпендикулярности двух плоскостей. Расстояние от точки до плоскости.</w:t>
            </w:r>
          </w:p>
          <w:p w:rsidR="00036AE6" w:rsidRPr="00E23C94" w:rsidRDefault="00036AE6" w:rsidP="0046173D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1" w:type="dxa"/>
            <w:vMerge/>
            <w:shd w:val="clear" w:color="auto" w:fill="auto"/>
          </w:tcPr>
          <w:p w:rsidR="00036AE6" w:rsidRPr="00E23C94" w:rsidRDefault="00036AE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036AE6" w:rsidRPr="00E23C94" w:rsidRDefault="00036AE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</w:tr>
      <w:tr w:rsidR="00036AE6" w:rsidRPr="00E23C94" w:rsidTr="00E23C94">
        <w:trPr>
          <w:trHeight w:val="20"/>
        </w:trPr>
        <w:tc>
          <w:tcPr>
            <w:tcW w:w="2196" w:type="dxa"/>
            <w:vMerge/>
          </w:tcPr>
          <w:p w:rsidR="00036AE6" w:rsidRPr="00E23C94" w:rsidRDefault="00036AE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248" w:type="dxa"/>
            <w:gridSpan w:val="2"/>
          </w:tcPr>
          <w:p w:rsidR="00036AE6" w:rsidRPr="00E23C94" w:rsidRDefault="00036AE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t>Лабораторные работы</w:t>
            </w:r>
          </w:p>
        </w:tc>
        <w:tc>
          <w:tcPr>
            <w:tcW w:w="981" w:type="dxa"/>
            <w:shd w:val="clear" w:color="auto" w:fill="auto"/>
          </w:tcPr>
          <w:p w:rsidR="00036AE6" w:rsidRPr="00E23C94" w:rsidRDefault="00036AE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-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036AE6" w:rsidRPr="00E23C94" w:rsidRDefault="00036AE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</w:tr>
      <w:tr w:rsidR="00036AE6" w:rsidRPr="00E23C94" w:rsidTr="00E23C94">
        <w:trPr>
          <w:trHeight w:val="20"/>
        </w:trPr>
        <w:tc>
          <w:tcPr>
            <w:tcW w:w="2196" w:type="dxa"/>
            <w:vMerge/>
          </w:tcPr>
          <w:p w:rsidR="00036AE6" w:rsidRPr="00E23C94" w:rsidRDefault="00036AE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248" w:type="dxa"/>
            <w:gridSpan w:val="2"/>
          </w:tcPr>
          <w:p w:rsidR="00036AE6" w:rsidRDefault="00036AE6" w:rsidP="006A3651">
            <w:pPr>
              <w:pStyle w:val="c3"/>
              <w:spacing w:before="0" w:beforeAutospacing="0" w:after="0" w:afterAutospacing="0"/>
              <w:rPr>
                <w:bCs/>
                <w:sz w:val="18"/>
                <w:szCs w:val="18"/>
              </w:rPr>
            </w:pPr>
            <w:r w:rsidRPr="00E23C94">
              <w:rPr>
                <w:bCs/>
                <w:sz w:val="18"/>
                <w:szCs w:val="18"/>
              </w:rPr>
              <w:t>Практические занятия</w:t>
            </w:r>
          </w:p>
          <w:p w:rsidR="009D0795" w:rsidRPr="009D0795" w:rsidRDefault="009D0795" w:rsidP="009D0795">
            <w:pPr>
              <w:pStyle w:val="c3"/>
              <w:numPr>
                <w:ilvl w:val="0"/>
                <w:numId w:val="22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r w:rsidRPr="00E23C94">
              <w:t>Основные приложения метода координат на плоскости</w:t>
            </w:r>
            <w:r>
              <w:t>.</w:t>
            </w:r>
          </w:p>
          <w:p w:rsidR="009D0795" w:rsidRPr="009D0795" w:rsidRDefault="009D0795" w:rsidP="009D0795">
            <w:pPr>
              <w:pStyle w:val="c3"/>
              <w:numPr>
                <w:ilvl w:val="0"/>
                <w:numId w:val="22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r w:rsidRPr="00E23C94">
              <w:t>Уравнения прямой линии на плоскости</w:t>
            </w:r>
            <w:r>
              <w:t>.</w:t>
            </w:r>
          </w:p>
          <w:p w:rsidR="009D0795" w:rsidRPr="009D0795" w:rsidRDefault="009D0795" w:rsidP="009D0795">
            <w:pPr>
              <w:pStyle w:val="c3"/>
              <w:numPr>
                <w:ilvl w:val="0"/>
                <w:numId w:val="22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r w:rsidRPr="00E23C94">
              <w:t>Линии второго порядка.</w:t>
            </w:r>
          </w:p>
          <w:p w:rsidR="009D0795" w:rsidRPr="00E23C94" w:rsidRDefault="009D0795" w:rsidP="009D0795">
            <w:pPr>
              <w:pStyle w:val="c3"/>
              <w:numPr>
                <w:ilvl w:val="0"/>
                <w:numId w:val="22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r w:rsidRPr="00E23C94">
              <w:t>Уравнения плоскости в пространстве</w:t>
            </w:r>
            <w:r>
              <w:t>.</w:t>
            </w:r>
          </w:p>
          <w:p w:rsidR="00036AE6" w:rsidRPr="009A280D" w:rsidRDefault="009A280D" w:rsidP="009A280D">
            <w:pPr>
              <w:pStyle w:val="c3"/>
              <w:numPr>
                <w:ilvl w:val="0"/>
                <w:numId w:val="22"/>
              </w:numPr>
              <w:spacing w:before="0" w:beforeAutospacing="0" w:after="0" w:afterAutospacing="0"/>
            </w:pPr>
            <w:r w:rsidRPr="009A280D">
              <w:t>Моделировать и решать задачи линейного программирования</w:t>
            </w:r>
          </w:p>
        </w:tc>
        <w:tc>
          <w:tcPr>
            <w:tcW w:w="981" w:type="dxa"/>
            <w:shd w:val="clear" w:color="auto" w:fill="auto"/>
          </w:tcPr>
          <w:p w:rsidR="00036AE6" w:rsidRPr="00E23C94" w:rsidRDefault="00B30EE3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2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036AE6" w:rsidRPr="00E23C94" w:rsidRDefault="00036AE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</w:tr>
      <w:tr w:rsidR="00036AE6" w:rsidRPr="00E23C94" w:rsidTr="00E23C94">
        <w:trPr>
          <w:trHeight w:val="20"/>
        </w:trPr>
        <w:tc>
          <w:tcPr>
            <w:tcW w:w="2196" w:type="dxa"/>
            <w:vMerge/>
          </w:tcPr>
          <w:p w:rsidR="00036AE6" w:rsidRPr="00E23C94" w:rsidRDefault="00036AE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248" w:type="dxa"/>
            <w:gridSpan w:val="2"/>
          </w:tcPr>
          <w:p w:rsidR="00036AE6" w:rsidRPr="00E23C94" w:rsidRDefault="00036AE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t>Контрольные работы</w:t>
            </w:r>
          </w:p>
        </w:tc>
        <w:tc>
          <w:tcPr>
            <w:tcW w:w="981" w:type="dxa"/>
            <w:shd w:val="clear" w:color="auto" w:fill="auto"/>
          </w:tcPr>
          <w:p w:rsidR="00036AE6" w:rsidRPr="00E23C94" w:rsidRDefault="00036AE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-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036AE6" w:rsidRPr="00E23C94" w:rsidRDefault="00036AE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</w:tr>
      <w:tr w:rsidR="00036AE6" w:rsidRPr="00E23C94" w:rsidTr="00E23C94">
        <w:trPr>
          <w:trHeight w:val="20"/>
        </w:trPr>
        <w:tc>
          <w:tcPr>
            <w:tcW w:w="2196" w:type="dxa"/>
            <w:vMerge/>
          </w:tcPr>
          <w:p w:rsidR="00036AE6" w:rsidRPr="00E23C94" w:rsidRDefault="00036AE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248" w:type="dxa"/>
            <w:gridSpan w:val="2"/>
          </w:tcPr>
          <w:p w:rsidR="00036AE6" w:rsidRDefault="00036AE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t>Самостоятельная работа обучающихся</w:t>
            </w:r>
          </w:p>
          <w:p w:rsidR="009D0795" w:rsidRPr="009D0795" w:rsidRDefault="009D0795" w:rsidP="009D0795">
            <w:pPr>
              <w:pStyle w:val="ab"/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18"/>
                <w:szCs w:val="18"/>
              </w:rPr>
            </w:pPr>
            <w:r w:rsidRPr="00E23C94">
              <w:t>Полярная система координат. Связь декартовых  и полярных координат.</w:t>
            </w:r>
          </w:p>
          <w:p w:rsidR="009D0795" w:rsidRPr="009D0795" w:rsidRDefault="009D0795" w:rsidP="009D0795">
            <w:pPr>
              <w:pStyle w:val="ab"/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18"/>
                <w:szCs w:val="18"/>
              </w:rPr>
            </w:pPr>
            <w:r w:rsidRPr="00E23C94">
              <w:t>Условия параллельности и перпендикулярности двух прямых.</w:t>
            </w:r>
          </w:p>
          <w:p w:rsidR="009D0795" w:rsidRPr="009D0795" w:rsidRDefault="009D0795" w:rsidP="009D0795">
            <w:pPr>
              <w:pStyle w:val="ab"/>
              <w:numPr>
                <w:ilvl w:val="0"/>
                <w:numId w:val="23"/>
              </w:numPr>
              <w:tabs>
                <w:tab w:val="left" w:pos="2520"/>
              </w:tabs>
              <w:jc w:val="both"/>
            </w:pPr>
            <w:r w:rsidRPr="009D0795">
              <w:t>Расстояние от точки до прямой.</w:t>
            </w:r>
          </w:p>
          <w:p w:rsidR="009D0795" w:rsidRPr="009D0795" w:rsidRDefault="009D0795" w:rsidP="009D0795">
            <w:pPr>
              <w:pStyle w:val="ab"/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18"/>
                <w:szCs w:val="18"/>
              </w:rPr>
            </w:pPr>
            <w:r w:rsidRPr="00E23C94">
              <w:t>Условие параллельности и перпендикулярности двух плоскостей.</w:t>
            </w:r>
          </w:p>
          <w:p w:rsidR="009D0795" w:rsidRPr="009D0795" w:rsidRDefault="009D0795" w:rsidP="009D0795">
            <w:pPr>
              <w:pStyle w:val="ab"/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18"/>
                <w:szCs w:val="18"/>
              </w:rPr>
            </w:pPr>
            <w:r w:rsidRPr="00E23C94">
              <w:t>Расстояние от точки до плоскости.</w:t>
            </w:r>
          </w:p>
        </w:tc>
        <w:tc>
          <w:tcPr>
            <w:tcW w:w="981" w:type="dxa"/>
            <w:shd w:val="clear" w:color="auto" w:fill="auto"/>
          </w:tcPr>
          <w:p w:rsidR="00036AE6" w:rsidRPr="00E23C94" w:rsidRDefault="00B30EE3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4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036AE6" w:rsidRPr="00E23C94" w:rsidRDefault="00036AE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</w:tr>
      <w:tr w:rsidR="00036AE6" w:rsidRPr="00E23C94" w:rsidTr="00E23C94">
        <w:trPr>
          <w:trHeight w:val="389"/>
        </w:trPr>
        <w:tc>
          <w:tcPr>
            <w:tcW w:w="2196" w:type="dxa"/>
            <w:shd w:val="clear" w:color="auto" w:fill="FFFF00"/>
            <w:vAlign w:val="center"/>
          </w:tcPr>
          <w:p w:rsidR="00036AE6" w:rsidRPr="005E7A8D" w:rsidRDefault="00036AE6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A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</w:t>
            </w:r>
          </w:p>
        </w:tc>
        <w:tc>
          <w:tcPr>
            <w:tcW w:w="11248" w:type="dxa"/>
            <w:gridSpan w:val="2"/>
            <w:shd w:val="clear" w:color="auto" w:fill="FFFF00"/>
            <w:vAlign w:val="center"/>
          </w:tcPr>
          <w:p w:rsidR="00036AE6" w:rsidRPr="005E7A8D" w:rsidRDefault="00036AE6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E7A8D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теории вероятности и математической статистики</w:t>
            </w:r>
          </w:p>
        </w:tc>
        <w:tc>
          <w:tcPr>
            <w:tcW w:w="981" w:type="dxa"/>
            <w:shd w:val="clear" w:color="auto" w:fill="FFFF00"/>
            <w:vAlign w:val="center"/>
          </w:tcPr>
          <w:p w:rsidR="00036AE6" w:rsidRPr="005E7A8D" w:rsidRDefault="00261670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left:0;text-align:left;margin-left:85.4pt;margin-top:-.8pt;width:76.5pt;height:.75pt;flip:y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"/>
              </w:pict>
            </w:r>
            <w:r w:rsidR="00726677" w:rsidRPr="005E7A8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18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036AE6" w:rsidRPr="00E23C94" w:rsidRDefault="00036AE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036AE6" w:rsidRPr="00E23C94" w:rsidTr="00E23C94">
        <w:trPr>
          <w:trHeight w:val="20"/>
        </w:trPr>
        <w:tc>
          <w:tcPr>
            <w:tcW w:w="2196" w:type="dxa"/>
            <w:vMerge w:val="restart"/>
            <w:vAlign w:val="center"/>
          </w:tcPr>
          <w:p w:rsidR="00036AE6" w:rsidRPr="00E23C94" w:rsidRDefault="00036AE6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sz w:val="28"/>
              </w:rPr>
              <w:t>4.1. Случайные события</w:t>
            </w:r>
          </w:p>
        </w:tc>
        <w:tc>
          <w:tcPr>
            <w:tcW w:w="11248" w:type="dxa"/>
            <w:gridSpan w:val="2"/>
            <w:vAlign w:val="center"/>
          </w:tcPr>
          <w:p w:rsidR="00036AE6" w:rsidRPr="00E23C94" w:rsidRDefault="00036AE6" w:rsidP="00E23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t>Содержание учебного материала</w:t>
            </w:r>
          </w:p>
        </w:tc>
        <w:tc>
          <w:tcPr>
            <w:tcW w:w="981" w:type="dxa"/>
            <w:vMerge w:val="restart"/>
            <w:shd w:val="clear" w:color="auto" w:fill="auto"/>
          </w:tcPr>
          <w:p w:rsidR="00036AE6" w:rsidRPr="00E23C94" w:rsidRDefault="008F310B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4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036AE6" w:rsidRPr="00E23C94" w:rsidRDefault="00036AE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</w:tr>
      <w:tr w:rsidR="00036AE6" w:rsidRPr="00E23C94" w:rsidTr="00E23C94">
        <w:trPr>
          <w:trHeight w:val="20"/>
        </w:trPr>
        <w:tc>
          <w:tcPr>
            <w:tcW w:w="2196" w:type="dxa"/>
            <w:vMerge/>
          </w:tcPr>
          <w:p w:rsidR="00036AE6" w:rsidRPr="00E23C94" w:rsidRDefault="00036AE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658" w:type="dxa"/>
          </w:tcPr>
          <w:p w:rsidR="00036AE6" w:rsidRPr="00E23C94" w:rsidRDefault="00036AE6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  <w:p w:rsidR="00036AE6" w:rsidRPr="00E23C94" w:rsidRDefault="00036AE6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036AE6" w:rsidRPr="00E23C94" w:rsidRDefault="00036AE6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036AE6" w:rsidRPr="00E23C94" w:rsidRDefault="00036AE6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036AE6" w:rsidRPr="00E23C94" w:rsidRDefault="00036AE6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036AE6" w:rsidRPr="00E23C94" w:rsidRDefault="00036AE6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  <w:p w:rsidR="00036AE6" w:rsidRPr="00E23C94" w:rsidRDefault="00036AE6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036AE6" w:rsidRPr="00E23C94" w:rsidRDefault="00036AE6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036AE6" w:rsidRPr="00E23C94" w:rsidRDefault="00036AE6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036AE6" w:rsidRPr="00E23C94" w:rsidRDefault="00036AE6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590" w:type="dxa"/>
          </w:tcPr>
          <w:p w:rsidR="00036AE6" w:rsidRPr="00E23C94" w:rsidRDefault="00036AE6" w:rsidP="0046173D">
            <w:pPr>
              <w:tabs>
                <w:tab w:val="left" w:pos="2520"/>
              </w:tabs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C94">
              <w:rPr>
                <w:rFonts w:ascii="Times New Roman" w:hAnsi="Times New Roman" w:cs="Times New Roman"/>
                <w:sz w:val="24"/>
                <w:szCs w:val="24"/>
              </w:rPr>
              <w:t>Классификация событий. Случайные события. Испытание. Виды случайных событий. Классическое определение вероятности случайного события. Относительная частота случайного события. Статистическая вероятность случайного события. Геометрическая вероятность.</w:t>
            </w:r>
          </w:p>
          <w:p w:rsidR="00036AE6" w:rsidRPr="00E23C94" w:rsidRDefault="00036AE6" w:rsidP="0046173D">
            <w:pPr>
              <w:tabs>
                <w:tab w:val="left" w:pos="2520"/>
              </w:tabs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C94">
              <w:rPr>
                <w:rFonts w:ascii="Times New Roman" w:hAnsi="Times New Roman" w:cs="Times New Roman"/>
                <w:sz w:val="24"/>
                <w:szCs w:val="24"/>
              </w:rPr>
              <w:t xml:space="preserve">Алгебра событий. Основные теоремы теории вероятностей: теоремы сложения совместных и несовместных событий; теоремы умножения зависимых и независимых событий. Формула полной вероятности. Формула Байеса. Повторение независимых испытаний. Формула Бернулли. Локальная и интегральная формулы Муавра-Лапласа. Формула Пуассона. </w:t>
            </w:r>
          </w:p>
          <w:p w:rsidR="00036AE6" w:rsidRPr="00E23C94" w:rsidRDefault="00036AE6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81" w:type="dxa"/>
            <w:vMerge/>
            <w:shd w:val="clear" w:color="auto" w:fill="auto"/>
          </w:tcPr>
          <w:p w:rsidR="00036AE6" w:rsidRPr="00E23C94" w:rsidRDefault="00036AE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036AE6" w:rsidRPr="00E23C94" w:rsidRDefault="00036AE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</w:tr>
      <w:tr w:rsidR="00036AE6" w:rsidRPr="00E23C94" w:rsidTr="00E23C94">
        <w:trPr>
          <w:trHeight w:val="20"/>
        </w:trPr>
        <w:tc>
          <w:tcPr>
            <w:tcW w:w="2196" w:type="dxa"/>
            <w:vMerge/>
          </w:tcPr>
          <w:p w:rsidR="00036AE6" w:rsidRPr="00E23C94" w:rsidRDefault="00036AE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248" w:type="dxa"/>
            <w:gridSpan w:val="2"/>
          </w:tcPr>
          <w:p w:rsidR="00036AE6" w:rsidRPr="00E23C94" w:rsidRDefault="00036AE6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t>Лабораторные работы</w:t>
            </w:r>
          </w:p>
        </w:tc>
        <w:tc>
          <w:tcPr>
            <w:tcW w:w="981" w:type="dxa"/>
            <w:shd w:val="clear" w:color="auto" w:fill="auto"/>
          </w:tcPr>
          <w:p w:rsidR="00036AE6" w:rsidRPr="00E23C94" w:rsidRDefault="00036AE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-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036AE6" w:rsidRPr="00E23C94" w:rsidRDefault="00036AE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</w:tr>
      <w:tr w:rsidR="00036AE6" w:rsidRPr="00E23C94" w:rsidTr="00E23C94">
        <w:trPr>
          <w:trHeight w:val="20"/>
        </w:trPr>
        <w:tc>
          <w:tcPr>
            <w:tcW w:w="2196" w:type="dxa"/>
            <w:vMerge/>
          </w:tcPr>
          <w:p w:rsidR="00036AE6" w:rsidRPr="00E23C94" w:rsidRDefault="00036AE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248" w:type="dxa"/>
            <w:gridSpan w:val="2"/>
          </w:tcPr>
          <w:p w:rsidR="00036AE6" w:rsidRDefault="00036AE6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t>Практические занятия</w:t>
            </w:r>
          </w:p>
          <w:p w:rsidR="009D0795" w:rsidRPr="009D0795" w:rsidRDefault="009D0795" w:rsidP="0046173D">
            <w:pPr>
              <w:pStyle w:val="ab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  <w:r w:rsidRPr="00E23C94">
              <w:t>Классическое определение вероятности случайного события.</w:t>
            </w:r>
          </w:p>
          <w:p w:rsidR="009D0795" w:rsidRPr="009A280D" w:rsidRDefault="009D0795" w:rsidP="0046173D">
            <w:pPr>
              <w:pStyle w:val="ab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  <w:r w:rsidRPr="00E23C94">
              <w:t>Основные теоремы теории вероятностей</w:t>
            </w:r>
            <w:r>
              <w:t>.</w:t>
            </w:r>
          </w:p>
          <w:p w:rsidR="009A280D" w:rsidRPr="009D0795" w:rsidRDefault="009A280D" w:rsidP="0046173D">
            <w:pPr>
              <w:pStyle w:val="ab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  <w:r>
              <w:lastRenderedPageBreak/>
              <w:t>Основные понятия и методы математического анализа</w:t>
            </w:r>
          </w:p>
          <w:p w:rsidR="009D0795" w:rsidRPr="009D0795" w:rsidRDefault="009D0795" w:rsidP="0046173D">
            <w:pPr>
              <w:pStyle w:val="ab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  <w:r w:rsidRPr="00E23C94">
              <w:t>Формула полной вероятности. Формула Байеса.</w:t>
            </w:r>
          </w:p>
          <w:p w:rsidR="009D0795" w:rsidRPr="009D0795" w:rsidRDefault="009D0795" w:rsidP="0046173D">
            <w:pPr>
              <w:pStyle w:val="ab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  <w:r w:rsidRPr="00E23C94">
              <w:t>Формула Бернулли.</w:t>
            </w:r>
          </w:p>
        </w:tc>
        <w:tc>
          <w:tcPr>
            <w:tcW w:w="981" w:type="dxa"/>
            <w:shd w:val="clear" w:color="auto" w:fill="auto"/>
          </w:tcPr>
          <w:p w:rsidR="00036AE6" w:rsidRPr="00E23C94" w:rsidRDefault="0069331C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lastRenderedPageBreak/>
              <w:t>4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036AE6" w:rsidRPr="00E23C94" w:rsidRDefault="00036AE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</w:tr>
      <w:tr w:rsidR="00036AE6" w:rsidRPr="00E23C94" w:rsidTr="00E23C94">
        <w:trPr>
          <w:trHeight w:val="20"/>
        </w:trPr>
        <w:tc>
          <w:tcPr>
            <w:tcW w:w="2196" w:type="dxa"/>
            <w:vMerge/>
          </w:tcPr>
          <w:p w:rsidR="00036AE6" w:rsidRPr="00E23C94" w:rsidRDefault="00036AE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248" w:type="dxa"/>
            <w:gridSpan w:val="2"/>
          </w:tcPr>
          <w:p w:rsidR="00036AE6" w:rsidRPr="00E23C94" w:rsidRDefault="00036AE6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sz w:val="18"/>
                <w:szCs w:val="18"/>
              </w:rPr>
              <w:t>Контрольные работы</w:t>
            </w:r>
          </w:p>
        </w:tc>
        <w:tc>
          <w:tcPr>
            <w:tcW w:w="981" w:type="dxa"/>
            <w:shd w:val="clear" w:color="auto" w:fill="auto"/>
          </w:tcPr>
          <w:p w:rsidR="00036AE6" w:rsidRPr="00E23C94" w:rsidRDefault="00036AE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 w:rsidRPr="00E23C94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-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036AE6" w:rsidRPr="00E23C94" w:rsidRDefault="00036AE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</w:tr>
      <w:tr w:rsidR="00036AE6" w:rsidRPr="000C057F" w:rsidTr="00E23C94">
        <w:trPr>
          <w:trHeight w:val="20"/>
        </w:trPr>
        <w:tc>
          <w:tcPr>
            <w:tcW w:w="2196" w:type="dxa"/>
            <w:vMerge/>
          </w:tcPr>
          <w:p w:rsidR="00036AE6" w:rsidRPr="000C057F" w:rsidRDefault="00036AE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248" w:type="dxa"/>
            <w:gridSpan w:val="2"/>
          </w:tcPr>
          <w:p w:rsidR="00036AE6" w:rsidRDefault="00036AE6" w:rsidP="00461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057F">
              <w:rPr>
                <w:rFonts w:ascii="Times New Roman" w:hAnsi="Times New Roman" w:cs="Times New Roman"/>
                <w:bCs/>
                <w:sz w:val="18"/>
                <w:szCs w:val="18"/>
              </w:rPr>
              <w:t>Самостоятельная работа обучающихся</w:t>
            </w:r>
          </w:p>
          <w:p w:rsidR="009D0795" w:rsidRPr="009D0795" w:rsidRDefault="009D0795" w:rsidP="0046173D">
            <w:pPr>
              <w:pStyle w:val="ab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18"/>
                <w:szCs w:val="18"/>
              </w:rPr>
            </w:pPr>
            <w:r w:rsidRPr="00E23C94">
              <w:t>Статистическая вероятность случайного события.</w:t>
            </w:r>
          </w:p>
          <w:p w:rsidR="009D0795" w:rsidRDefault="009D0795" w:rsidP="0046173D">
            <w:pPr>
              <w:pStyle w:val="ab"/>
              <w:numPr>
                <w:ilvl w:val="0"/>
                <w:numId w:val="25"/>
              </w:numPr>
              <w:tabs>
                <w:tab w:val="left" w:pos="2520"/>
              </w:tabs>
              <w:jc w:val="both"/>
            </w:pPr>
            <w:r w:rsidRPr="009D0795">
              <w:t>Геометрическая вероятность.</w:t>
            </w:r>
          </w:p>
          <w:p w:rsidR="009D0795" w:rsidRDefault="009D0795" w:rsidP="0046173D">
            <w:pPr>
              <w:pStyle w:val="ab"/>
              <w:numPr>
                <w:ilvl w:val="0"/>
                <w:numId w:val="25"/>
              </w:numPr>
              <w:tabs>
                <w:tab w:val="left" w:pos="2520"/>
              </w:tabs>
              <w:jc w:val="both"/>
            </w:pPr>
            <w:r w:rsidRPr="00E23C94">
              <w:t>Повторение независимых испытаний.</w:t>
            </w:r>
          </w:p>
          <w:p w:rsidR="009D0795" w:rsidRDefault="009D0795" w:rsidP="0046173D">
            <w:pPr>
              <w:pStyle w:val="ab"/>
              <w:numPr>
                <w:ilvl w:val="0"/>
                <w:numId w:val="25"/>
              </w:numPr>
              <w:tabs>
                <w:tab w:val="left" w:pos="2520"/>
              </w:tabs>
              <w:jc w:val="both"/>
            </w:pPr>
            <w:r w:rsidRPr="00E23C94">
              <w:t>Локальная и интегральная формулы Муавра-Лапласа.</w:t>
            </w:r>
          </w:p>
          <w:p w:rsidR="009D0795" w:rsidRPr="009D0795" w:rsidRDefault="009D0795" w:rsidP="0046173D">
            <w:pPr>
              <w:pStyle w:val="ab"/>
              <w:numPr>
                <w:ilvl w:val="0"/>
                <w:numId w:val="25"/>
              </w:numPr>
              <w:tabs>
                <w:tab w:val="left" w:pos="2520"/>
              </w:tabs>
              <w:jc w:val="both"/>
            </w:pPr>
            <w:r w:rsidRPr="00E23C94">
              <w:t>Формула Пуассона.</w:t>
            </w:r>
          </w:p>
          <w:p w:rsidR="009D0795" w:rsidRPr="009D0795" w:rsidRDefault="009D0795" w:rsidP="0046173D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rPr>
                <w:bCs/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</w:tcPr>
          <w:p w:rsidR="00036AE6" w:rsidRPr="000C057F" w:rsidRDefault="00B30EE3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1</w:t>
            </w:r>
            <w:r w:rsidR="00726677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0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036AE6" w:rsidRPr="000C057F" w:rsidRDefault="00036AE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</w:tr>
      <w:tr w:rsidR="00036AE6" w:rsidRPr="000C057F" w:rsidTr="00E23C94">
        <w:trPr>
          <w:trHeight w:val="20"/>
        </w:trPr>
        <w:tc>
          <w:tcPr>
            <w:tcW w:w="13444" w:type="dxa"/>
            <w:gridSpan w:val="3"/>
          </w:tcPr>
          <w:p w:rsidR="00036AE6" w:rsidRPr="000C057F" w:rsidRDefault="00036AE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C057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981" w:type="dxa"/>
            <w:shd w:val="clear" w:color="auto" w:fill="auto"/>
          </w:tcPr>
          <w:p w:rsidR="00036AE6" w:rsidRPr="000C057F" w:rsidRDefault="003E69CF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72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036AE6" w:rsidRPr="000C057F" w:rsidRDefault="00036AE6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</w:p>
        </w:tc>
      </w:tr>
    </w:tbl>
    <w:p w:rsidR="00BB796F" w:rsidRDefault="00BB796F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3651" w:rsidRPr="00BB796F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796F">
        <w:rPr>
          <w:rFonts w:ascii="Times New Roman" w:hAnsi="Times New Roman" w:cs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6A3651" w:rsidRPr="00BB796F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796F">
        <w:rPr>
          <w:rFonts w:ascii="Times New Roman" w:hAnsi="Times New Roman" w:cs="Times New Roman"/>
          <w:sz w:val="24"/>
          <w:szCs w:val="24"/>
        </w:rPr>
        <w:t xml:space="preserve">1. – ознакомительный (узнавание ранее изученных объектов, свойств); </w:t>
      </w:r>
    </w:p>
    <w:p w:rsidR="006A3651" w:rsidRPr="00BB796F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796F">
        <w:rPr>
          <w:rFonts w:ascii="Times New Roman" w:hAnsi="Times New Roman" w:cs="Times New Roman"/>
          <w:sz w:val="24"/>
          <w:szCs w:val="24"/>
        </w:rPr>
        <w:t>2. – репродуктивный (выполнение деятельности по образцу, инструкции или под руководством)</w:t>
      </w:r>
    </w:p>
    <w:p w:rsidR="006A3651" w:rsidRPr="00BB796F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796F">
        <w:rPr>
          <w:rFonts w:ascii="Times New Roman" w:hAnsi="Times New Roman" w:cs="Times New Roman"/>
          <w:sz w:val="24"/>
          <w:szCs w:val="24"/>
        </w:rPr>
        <w:t>3. – продуктивный (планирование и самостоятельное выполнение деятельности, решение проблемных задач)</w:t>
      </w:r>
    </w:p>
    <w:p w:rsidR="006A3651" w:rsidRPr="006A3651" w:rsidRDefault="006A3651" w:rsidP="006A3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A3651" w:rsidRPr="006A3651" w:rsidRDefault="006A3651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6A3651">
        <w:rPr>
          <w:rFonts w:ascii="Times New Roman" w:hAnsi="Times New Roman" w:cs="Times New Roman"/>
          <w:b/>
          <w:bCs/>
          <w:sz w:val="28"/>
          <w:szCs w:val="28"/>
        </w:rPr>
        <w:t xml:space="preserve"> 2.3 Разделы дисциплины и связь с формируемыми компетенциями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6"/>
        <w:gridCol w:w="2986"/>
        <w:gridCol w:w="2986"/>
        <w:gridCol w:w="2986"/>
        <w:gridCol w:w="2986"/>
      </w:tblGrid>
      <w:tr w:rsidR="006A3651" w:rsidRPr="006A3651" w:rsidTr="006A3651">
        <w:trPr>
          <w:trHeight w:val="360"/>
        </w:trPr>
        <w:tc>
          <w:tcPr>
            <w:tcW w:w="2986" w:type="dxa"/>
            <w:vMerge w:val="restart"/>
          </w:tcPr>
          <w:p w:rsidR="006A3651" w:rsidRPr="006A3651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3651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компетенций</w:t>
            </w:r>
          </w:p>
        </w:tc>
        <w:tc>
          <w:tcPr>
            <w:tcW w:w="11944" w:type="dxa"/>
            <w:gridSpan w:val="4"/>
          </w:tcPr>
          <w:p w:rsidR="006A3651" w:rsidRPr="006A3651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3651">
              <w:rPr>
                <w:rFonts w:ascii="Times New Roman" w:hAnsi="Times New Roman" w:cs="Times New Roman"/>
                <w:bCs/>
                <w:sz w:val="28"/>
                <w:szCs w:val="28"/>
              </w:rPr>
              <w:t>№ разделов дисциплины, участвующих в формировании компетенций</w:t>
            </w:r>
          </w:p>
        </w:tc>
      </w:tr>
      <w:tr w:rsidR="006A3651" w:rsidRPr="006A3651" w:rsidTr="006A3651">
        <w:trPr>
          <w:trHeight w:val="180"/>
        </w:trPr>
        <w:tc>
          <w:tcPr>
            <w:tcW w:w="2986" w:type="dxa"/>
            <w:vMerge/>
          </w:tcPr>
          <w:p w:rsidR="006A3651" w:rsidRPr="006A3651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86" w:type="dxa"/>
          </w:tcPr>
          <w:p w:rsidR="006A3651" w:rsidRPr="006A3651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3651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986" w:type="dxa"/>
          </w:tcPr>
          <w:p w:rsidR="006A3651" w:rsidRPr="006A3651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3651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986" w:type="dxa"/>
          </w:tcPr>
          <w:p w:rsidR="006A3651" w:rsidRPr="006A3651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3651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986" w:type="dxa"/>
          </w:tcPr>
          <w:p w:rsidR="006A3651" w:rsidRPr="006A3651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3651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000B2F" w:rsidRPr="00A21A34" w:rsidTr="006A3651">
        <w:tc>
          <w:tcPr>
            <w:tcW w:w="2986" w:type="dxa"/>
          </w:tcPr>
          <w:p w:rsidR="00000B2F" w:rsidRPr="00A57B1C" w:rsidRDefault="00000B2F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ОК-1</w:t>
            </w:r>
          </w:p>
        </w:tc>
        <w:tc>
          <w:tcPr>
            <w:tcW w:w="2986" w:type="dxa"/>
          </w:tcPr>
          <w:p w:rsidR="00000B2F" w:rsidRPr="00A21A34" w:rsidRDefault="00000B2F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000B2F">
              <w:rPr>
                <w:rFonts w:ascii="Times New Roman" w:hAnsi="Times New Roman" w:cs="Times New Roman"/>
                <w:bCs/>
                <w:sz w:val="28"/>
                <w:szCs w:val="28"/>
              </w:rPr>
              <w:t>+</w:t>
            </w:r>
          </w:p>
        </w:tc>
        <w:tc>
          <w:tcPr>
            <w:tcW w:w="2986" w:type="dxa"/>
          </w:tcPr>
          <w:p w:rsidR="00000B2F" w:rsidRPr="00337855" w:rsidRDefault="00000B2F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+</w:t>
            </w:r>
          </w:p>
        </w:tc>
        <w:tc>
          <w:tcPr>
            <w:tcW w:w="2986" w:type="dxa"/>
          </w:tcPr>
          <w:p w:rsidR="00000B2F" w:rsidRPr="00337855" w:rsidRDefault="00000B2F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+</w:t>
            </w:r>
          </w:p>
        </w:tc>
        <w:tc>
          <w:tcPr>
            <w:tcW w:w="2986" w:type="dxa"/>
          </w:tcPr>
          <w:p w:rsidR="00000B2F" w:rsidRPr="00337855" w:rsidRDefault="00000B2F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A3651" w:rsidRPr="00A21A34" w:rsidTr="006A3651">
        <w:tc>
          <w:tcPr>
            <w:tcW w:w="2986" w:type="dxa"/>
          </w:tcPr>
          <w:p w:rsidR="006A3651" w:rsidRPr="00A57B1C" w:rsidRDefault="00A21A34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57B1C">
              <w:rPr>
                <w:rFonts w:ascii="Times New Roman" w:hAnsi="Times New Roman" w:cs="Times New Roman"/>
                <w:bCs/>
                <w:sz w:val="28"/>
                <w:szCs w:val="28"/>
              </w:rPr>
              <w:t>ОК-2</w:t>
            </w:r>
          </w:p>
        </w:tc>
        <w:tc>
          <w:tcPr>
            <w:tcW w:w="2986" w:type="dxa"/>
          </w:tcPr>
          <w:p w:rsidR="006A3651" w:rsidRPr="00A21A34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986" w:type="dxa"/>
          </w:tcPr>
          <w:p w:rsidR="006A3651" w:rsidRPr="00337855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855">
              <w:rPr>
                <w:rFonts w:ascii="Times New Roman" w:hAnsi="Times New Roman" w:cs="Times New Roman"/>
                <w:bCs/>
                <w:sz w:val="28"/>
                <w:szCs w:val="28"/>
              </w:rPr>
              <w:t>+</w:t>
            </w:r>
          </w:p>
        </w:tc>
        <w:tc>
          <w:tcPr>
            <w:tcW w:w="2986" w:type="dxa"/>
          </w:tcPr>
          <w:p w:rsidR="006A3651" w:rsidRPr="00337855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855">
              <w:rPr>
                <w:rFonts w:ascii="Times New Roman" w:hAnsi="Times New Roman" w:cs="Times New Roman"/>
                <w:bCs/>
                <w:sz w:val="28"/>
                <w:szCs w:val="28"/>
              </w:rPr>
              <w:t>+</w:t>
            </w:r>
          </w:p>
        </w:tc>
        <w:tc>
          <w:tcPr>
            <w:tcW w:w="2986" w:type="dxa"/>
          </w:tcPr>
          <w:p w:rsidR="006A3651" w:rsidRPr="00337855" w:rsidRDefault="006A3651" w:rsidP="006A3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7855">
              <w:rPr>
                <w:rFonts w:ascii="Times New Roman" w:hAnsi="Times New Roman" w:cs="Times New Roman"/>
                <w:bCs/>
                <w:sz w:val="28"/>
                <w:szCs w:val="28"/>
              </w:rPr>
              <w:t>+</w:t>
            </w:r>
          </w:p>
        </w:tc>
      </w:tr>
    </w:tbl>
    <w:p w:rsidR="006A3651" w:rsidRPr="006A3651" w:rsidRDefault="006A3651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  <w:sectPr w:rsidR="006A3651" w:rsidRPr="006A365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A3651" w:rsidRPr="006A3651" w:rsidRDefault="006A3651" w:rsidP="006A3651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  <w:r w:rsidRPr="006A3651">
        <w:rPr>
          <w:b/>
          <w:caps/>
          <w:szCs w:val="28"/>
        </w:rPr>
        <w:lastRenderedPageBreak/>
        <w:t>У</w:t>
      </w:r>
      <w:r w:rsidRPr="006A3651">
        <w:rPr>
          <w:b/>
          <w:szCs w:val="28"/>
        </w:rPr>
        <w:t>словия реализации рабочей программы учебной дисциплины</w:t>
      </w:r>
    </w:p>
    <w:p w:rsidR="006A3651" w:rsidRPr="006A3651" w:rsidRDefault="006A3651" w:rsidP="006A36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A3651" w:rsidRPr="006A3651" w:rsidRDefault="006A3651" w:rsidP="006A3651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A3651">
        <w:rPr>
          <w:rFonts w:ascii="Times New Roman" w:hAnsi="Times New Roman" w:cs="Times New Roman"/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6A3651" w:rsidRPr="006A3651" w:rsidRDefault="006A3651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3651">
        <w:rPr>
          <w:rFonts w:ascii="Times New Roman" w:hAnsi="Times New Roman" w:cs="Times New Roman"/>
          <w:bCs/>
          <w:sz w:val="28"/>
          <w:szCs w:val="28"/>
        </w:rPr>
        <w:t>Реализация программы дисциплины требует наличия учебного кабинета, компьютерного класса.</w:t>
      </w:r>
    </w:p>
    <w:p w:rsidR="006A3651" w:rsidRPr="006A3651" w:rsidRDefault="006A3651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A3651" w:rsidRPr="006A3651" w:rsidRDefault="006A3651" w:rsidP="006A3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3651">
        <w:rPr>
          <w:rFonts w:ascii="Times New Roman" w:hAnsi="Times New Roman" w:cs="Times New Roman"/>
          <w:bCs/>
          <w:sz w:val="28"/>
          <w:szCs w:val="28"/>
        </w:rPr>
        <w:t xml:space="preserve">Оборудование учебного кабинета: </w:t>
      </w:r>
    </w:p>
    <w:p w:rsidR="006A3651" w:rsidRPr="006A3651" w:rsidRDefault="006A3651" w:rsidP="00147E0C">
      <w:pPr>
        <w:pStyle w:val="ab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A3651">
        <w:rPr>
          <w:rStyle w:val="c4"/>
          <w:sz w:val="28"/>
          <w:szCs w:val="28"/>
        </w:rPr>
        <w:t>Посадочные места по количеству обучающихся;</w:t>
      </w:r>
    </w:p>
    <w:p w:rsidR="006A3651" w:rsidRPr="006A3651" w:rsidRDefault="006A3651" w:rsidP="00147E0C">
      <w:pPr>
        <w:pStyle w:val="ab"/>
        <w:numPr>
          <w:ilvl w:val="0"/>
          <w:numId w:val="6"/>
        </w:numPr>
        <w:rPr>
          <w:sz w:val="28"/>
          <w:szCs w:val="28"/>
        </w:rPr>
      </w:pPr>
      <w:r w:rsidRPr="006A3651">
        <w:rPr>
          <w:rStyle w:val="c4"/>
          <w:sz w:val="28"/>
          <w:szCs w:val="28"/>
        </w:rPr>
        <w:t>Рабочее место преподавателя;</w:t>
      </w:r>
    </w:p>
    <w:p w:rsidR="006A3651" w:rsidRPr="006A3651" w:rsidRDefault="006A3651" w:rsidP="00147E0C">
      <w:pPr>
        <w:pStyle w:val="ab"/>
        <w:numPr>
          <w:ilvl w:val="0"/>
          <w:numId w:val="6"/>
        </w:numPr>
        <w:rPr>
          <w:sz w:val="28"/>
          <w:szCs w:val="28"/>
        </w:rPr>
      </w:pPr>
      <w:r w:rsidRPr="006A3651">
        <w:rPr>
          <w:rStyle w:val="c4"/>
          <w:sz w:val="28"/>
          <w:szCs w:val="28"/>
        </w:rPr>
        <w:t>Комплект учебно-наглядных пособий «Статистика»;</w:t>
      </w:r>
    </w:p>
    <w:p w:rsidR="006A3651" w:rsidRPr="006A3651" w:rsidRDefault="006A3651" w:rsidP="00147E0C">
      <w:pPr>
        <w:pStyle w:val="ab"/>
        <w:numPr>
          <w:ilvl w:val="0"/>
          <w:numId w:val="6"/>
        </w:numPr>
        <w:rPr>
          <w:sz w:val="28"/>
          <w:szCs w:val="28"/>
        </w:rPr>
      </w:pPr>
      <w:r w:rsidRPr="006A3651">
        <w:rPr>
          <w:rStyle w:val="c4"/>
          <w:sz w:val="28"/>
          <w:szCs w:val="28"/>
        </w:rPr>
        <w:t>Комплект электронных презентаций;</w:t>
      </w:r>
    </w:p>
    <w:p w:rsidR="006A3651" w:rsidRPr="006A3651" w:rsidRDefault="006A3651" w:rsidP="00147E0C">
      <w:pPr>
        <w:pStyle w:val="ab"/>
        <w:numPr>
          <w:ilvl w:val="0"/>
          <w:numId w:val="6"/>
        </w:numPr>
        <w:jc w:val="both"/>
        <w:rPr>
          <w:rStyle w:val="c4"/>
          <w:sz w:val="28"/>
          <w:szCs w:val="28"/>
        </w:rPr>
      </w:pPr>
      <w:r w:rsidRPr="006A3651">
        <w:rPr>
          <w:rStyle w:val="c4"/>
          <w:sz w:val="28"/>
          <w:szCs w:val="28"/>
        </w:rPr>
        <w:t>Комплект учебно – методической документации</w:t>
      </w:r>
      <w:r w:rsidRPr="006A3651">
        <w:rPr>
          <w:sz w:val="28"/>
          <w:szCs w:val="28"/>
        </w:rPr>
        <w:t>, м</w:t>
      </w:r>
      <w:r w:rsidRPr="006A3651">
        <w:rPr>
          <w:rStyle w:val="c4"/>
          <w:sz w:val="28"/>
          <w:szCs w:val="28"/>
        </w:rPr>
        <w:t>етодические пособия.</w:t>
      </w:r>
    </w:p>
    <w:p w:rsidR="006A3651" w:rsidRPr="006A3651" w:rsidRDefault="006A3651" w:rsidP="006A3651">
      <w:pPr>
        <w:pStyle w:val="ab"/>
        <w:ind w:left="720"/>
        <w:rPr>
          <w:sz w:val="28"/>
          <w:szCs w:val="28"/>
        </w:rPr>
      </w:pPr>
    </w:p>
    <w:p w:rsidR="006A3651" w:rsidRPr="006A3651" w:rsidRDefault="006A3651" w:rsidP="006A3651">
      <w:pPr>
        <w:pStyle w:val="c19"/>
        <w:spacing w:before="0" w:beforeAutospacing="0" w:after="0" w:afterAutospacing="0"/>
        <w:rPr>
          <w:rStyle w:val="c2"/>
          <w:sz w:val="28"/>
          <w:szCs w:val="28"/>
        </w:rPr>
      </w:pPr>
      <w:r w:rsidRPr="006A3651">
        <w:rPr>
          <w:rStyle w:val="c2"/>
          <w:sz w:val="28"/>
          <w:szCs w:val="28"/>
        </w:rPr>
        <w:t xml:space="preserve">Технические средства обучения:  </w:t>
      </w:r>
    </w:p>
    <w:p w:rsidR="006A3651" w:rsidRPr="006A3651" w:rsidRDefault="006A3651" w:rsidP="006A3651">
      <w:pPr>
        <w:pStyle w:val="c19"/>
        <w:spacing w:before="0" w:beforeAutospacing="0" w:after="0" w:afterAutospacing="0"/>
        <w:rPr>
          <w:rStyle w:val="c4"/>
          <w:sz w:val="28"/>
          <w:szCs w:val="28"/>
        </w:rPr>
      </w:pPr>
      <w:r w:rsidRPr="006A3651">
        <w:rPr>
          <w:rStyle w:val="c4"/>
          <w:sz w:val="28"/>
          <w:szCs w:val="28"/>
        </w:rPr>
        <w:t>Компьютеры, принтер, сканер, проектор;</w:t>
      </w:r>
    </w:p>
    <w:p w:rsidR="006A3651" w:rsidRPr="006A3651" w:rsidRDefault="006A3651" w:rsidP="006A3651">
      <w:pPr>
        <w:spacing w:after="0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6A3651" w:rsidRDefault="006A3651" w:rsidP="006A3651">
      <w:pPr>
        <w:pStyle w:val="1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Cs w:val="28"/>
        </w:rPr>
      </w:pPr>
      <w:r w:rsidRPr="006A3651">
        <w:rPr>
          <w:b/>
          <w:szCs w:val="28"/>
        </w:rPr>
        <w:t>Информационное обеспечение обучения</w:t>
      </w:r>
    </w:p>
    <w:p w:rsidR="008C59B5" w:rsidRPr="008C59B5" w:rsidRDefault="008C59B5" w:rsidP="008C59B5"/>
    <w:p w:rsidR="00B46431" w:rsidRPr="00281DA6" w:rsidRDefault="00B46431" w:rsidP="00B464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A3651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B46431" w:rsidRPr="00036AE6" w:rsidRDefault="00B46431" w:rsidP="00B464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A3651">
        <w:rPr>
          <w:rFonts w:ascii="Times New Roman" w:hAnsi="Times New Roman" w:cs="Times New Roman"/>
          <w:bCs/>
          <w:i/>
          <w:sz w:val="28"/>
          <w:szCs w:val="28"/>
        </w:rPr>
        <w:t xml:space="preserve">Основные источники: </w:t>
      </w:r>
    </w:p>
    <w:p w:rsidR="00F369F7" w:rsidRPr="00F369F7" w:rsidRDefault="00F369F7" w:rsidP="00B46431">
      <w:pPr>
        <w:numPr>
          <w:ilvl w:val="0"/>
          <w:numId w:val="28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69F7">
        <w:rPr>
          <w:rFonts w:ascii="Times New Roman" w:hAnsi="Times New Roman" w:cs="Times New Roman"/>
          <w:sz w:val="28"/>
          <w:szCs w:val="28"/>
        </w:rPr>
        <w:t>Балдин, К.В. Высшая математика : учебник / К.В. Балдин, В.Н. Башлыков, А.В. Рокосуев ; под общ. ред. К.В. Балдина. - 2-е изд., стер. - Москва : Издательство «Флинта», 2016. - 361 с. : табл., граф., схем. - Библиогр. в кн. - ISBN 978-5-9765-0299-4 ; То же [Электронный ресурс]. - URL: </w:t>
      </w:r>
      <w:hyperlink r:id="rId17" w:history="1">
        <w:r w:rsidRPr="00F369F7">
          <w:rPr>
            <w:rStyle w:val="af3"/>
            <w:rFonts w:ascii="Times New Roman" w:hAnsi="Times New Roman" w:cs="Times New Roman"/>
            <w:color w:val="auto"/>
            <w:sz w:val="28"/>
            <w:szCs w:val="28"/>
          </w:rPr>
          <w:t>http://biblioclub.ru/index.php?page=book&amp;id=79497</w:t>
        </w:r>
      </w:hyperlink>
      <w:r w:rsidRPr="00F369F7">
        <w:rPr>
          <w:rFonts w:ascii="Times New Roman" w:hAnsi="Times New Roman" w:cs="Times New Roman"/>
          <w:sz w:val="28"/>
          <w:szCs w:val="28"/>
        </w:rPr>
        <w:t> </w:t>
      </w:r>
    </w:p>
    <w:p w:rsidR="00B46431" w:rsidRPr="000E2E57" w:rsidRDefault="00B46431" w:rsidP="00B46431">
      <w:pPr>
        <w:numPr>
          <w:ilvl w:val="0"/>
          <w:numId w:val="28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32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Кузнецов, Б.Т. Математика</w:t>
      </w:r>
      <w:r w:rsidRPr="008C59B5">
        <w:rPr>
          <w:rFonts w:ascii="Times New Roman" w:eastAsia="Times New Roman" w:hAnsi="Times New Roman" w:cs="Times New Roman"/>
          <w:sz w:val="28"/>
          <w:szCs w:val="24"/>
        </w:rPr>
        <w:t>: учебник / Б.Т. Кузнецов. - 2-е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изд., перераб. и доп. - Москва</w:t>
      </w:r>
      <w:r w:rsidRPr="008C59B5">
        <w:rPr>
          <w:rFonts w:ascii="Times New Roman" w:eastAsia="Times New Roman" w:hAnsi="Times New Roman" w:cs="Times New Roman"/>
          <w:sz w:val="28"/>
          <w:szCs w:val="24"/>
        </w:rPr>
        <w:t>: Юнити-Дана, 2015. - 719 с. : ил., табл., граф. - (Высшее профессиональное образование:</w:t>
      </w:r>
      <w:r w:rsidR="00F369F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8C59B5">
        <w:rPr>
          <w:rFonts w:ascii="Times New Roman" w:eastAsia="Times New Roman" w:hAnsi="Times New Roman" w:cs="Times New Roman"/>
          <w:sz w:val="28"/>
          <w:szCs w:val="24"/>
        </w:rPr>
        <w:t>Экономика и управление). - Библи</w:t>
      </w:r>
      <w:r>
        <w:rPr>
          <w:rFonts w:ascii="Times New Roman" w:eastAsia="Times New Roman" w:hAnsi="Times New Roman" w:cs="Times New Roman"/>
          <w:sz w:val="28"/>
          <w:szCs w:val="24"/>
        </w:rPr>
        <w:t>огр. в кн. - ISBN 5-238-00754-Х</w:t>
      </w:r>
      <w:r w:rsidRPr="008C59B5">
        <w:rPr>
          <w:rFonts w:ascii="Times New Roman" w:eastAsia="Times New Roman" w:hAnsi="Times New Roman" w:cs="Times New Roman"/>
          <w:sz w:val="28"/>
          <w:szCs w:val="24"/>
        </w:rPr>
        <w:t xml:space="preserve">; То же [Электронный ресурс]. - URL: </w:t>
      </w:r>
      <w:hyperlink r:id="rId18" w:history="1">
        <w:r w:rsidR="000E2E57" w:rsidRPr="00C17922">
          <w:rPr>
            <w:rStyle w:val="af3"/>
            <w:rFonts w:ascii="Times New Roman" w:eastAsia="Times New Roman" w:hAnsi="Times New Roman" w:cs="Times New Roman"/>
            <w:sz w:val="28"/>
            <w:szCs w:val="24"/>
          </w:rPr>
          <w:t>http://biblioclub.ru/index.php?page=book&amp;id=114717</w:t>
        </w:r>
      </w:hyperlink>
    </w:p>
    <w:p w:rsidR="000E2E57" w:rsidRPr="000E2E57" w:rsidRDefault="000E2E57" w:rsidP="000E2E57">
      <w:pPr>
        <w:pStyle w:val="ab"/>
        <w:numPr>
          <w:ilvl w:val="0"/>
          <w:numId w:val="28"/>
        </w:numPr>
        <w:ind w:left="0" w:firstLine="567"/>
        <w:contextualSpacing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29590C">
        <w:rPr>
          <w:rFonts w:eastAsia="Calibri"/>
          <w:color w:val="000000" w:themeColor="text1"/>
          <w:sz w:val="28"/>
          <w:szCs w:val="28"/>
          <w:lang w:eastAsia="en-US"/>
        </w:rPr>
        <w:t>Краткий курс высшей математики : учебник / К.В. Балдин, Ф.К. Балдин, В.И. Джеффаль и др. ; под общ.ред. К.В. Балдина. - 2-е изд. - Москва : Издательско-торговая корпорация «Дашков и К°», 2017. - 512 с. : табл., граф., схем., ил. - Библиогр. в кн. - ISBN 978-5-394-02103-9 ; То же [Электронный ресурс]. - URL: </w:t>
      </w:r>
      <w:hyperlink r:id="rId19" w:history="1">
        <w:r w:rsidRPr="0029590C">
          <w:rPr>
            <w:rFonts w:eastAsia="Calibri"/>
            <w:color w:val="000000" w:themeColor="text1"/>
            <w:sz w:val="28"/>
            <w:szCs w:val="28"/>
            <w:u w:val="single"/>
            <w:lang w:eastAsia="en-US"/>
          </w:rPr>
          <w:t>http://biblioclub.ru/index.php?page=book&amp;id=450751</w:t>
        </w:r>
      </w:hyperlink>
    </w:p>
    <w:p w:rsidR="00F369F7" w:rsidRDefault="00F369F7" w:rsidP="00B4643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F369F7" w:rsidRDefault="00F369F7" w:rsidP="00B4643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F369F7" w:rsidRDefault="00F369F7" w:rsidP="00B4643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B46431" w:rsidRDefault="00B46431" w:rsidP="00B4643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C30755">
        <w:rPr>
          <w:rFonts w:ascii="Times New Roman" w:hAnsi="Times New Roman" w:cs="Times New Roman"/>
          <w:bCs/>
          <w:i/>
          <w:sz w:val="28"/>
          <w:szCs w:val="28"/>
        </w:rPr>
        <w:lastRenderedPageBreak/>
        <w:t xml:space="preserve">Дополнительные источники: </w:t>
      </w:r>
    </w:p>
    <w:p w:rsidR="00F369F7" w:rsidRPr="00F369F7" w:rsidRDefault="00F369F7" w:rsidP="00F369F7">
      <w:pPr>
        <w:pStyle w:val="ab"/>
        <w:ind w:left="568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369F7" w:rsidRPr="005273F3" w:rsidRDefault="00F369F7" w:rsidP="00B46431">
      <w:pPr>
        <w:pStyle w:val="ab"/>
        <w:numPr>
          <w:ilvl w:val="0"/>
          <w:numId w:val="32"/>
        </w:numPr>
        <w:ind w:left="0" w:firstLine="568"/>
        <w:contextualSpacing/>
        <w:jc w:val="both"/>
        <w:rPr>
          <w:rFonts w:eastAsia="Calibri"/>
          <w:sz w:val="28"/>
          <w:szCs w:val="28"/>
          <w:lang w:eastAsia="en-US"/>
        </w:rPr>
      </w:pPr>
      <w:r w:rsidRPr="00F369F7">
        <w:rPr>
          <w:sz w:val="28"/>
          <w:szCs w:val="28"/>
        </w:rPr>
        <w:t>Высшая математика для экономистов : учебник / Н.Ш. Кремер, Б.А. Путко, И.М. Тришин, М.Н. Фридман ; ред. Н.Ш. Кремер. - 3-е изд. - Москва : Юнити-Дана, 2015. - 482 с. : граф. - («Золотой фонд российских учебников»). - ISBN 978-5-238-00991-9 ; То же [Электронный ресурс]. - URL: </w:t>
      </w:r>
      <w:hyperlink r:id="rId20" w:history="1">
        <w:r w:rsidRPr="00F369F7">
          <w:rPr>
            <w:rStyle w:val="af3"/>
            <w:color w:val="auto"/>
            <w:sz w:val="28"/>
            <w:szCs w:val="28"/>
          </w:rPr>
          <w:t>http://biblioclub.ru/index.php?page=book&amp;id=114541</w:t>
        </w:r>
      </w:hyperlink>
      <w:r w:rsidRPr="00F369F7">
        <w:rPr>
          <w:sz w:val="28"/>
          <w:szCs w:val="28"/>
        </w:rPr>
        <w:t>Околелов, О.П. Элементы высшей математики. Матричная алгебра и линейные уравнения : учебное пособие / О.П. Околелов. - Москва : Директ-Медиа, 2013. - 60 с. - ISBN 978-5-4458-2506-7 ; То же [Электронный ресурс]. - URL: </w:t>
      </w:r>
      <w:hyperlink r:id="rId21" w:history="1">
        <w:r w:rsidRPr="00F369F7">
          <w:rPr>
            <w:rStyle w:val="af3"/>
            <w:color w:val="auto"/>
            <w:sz w:val="28"/>
            <w:szCs w:val="28"/>
          </w:rPr>
          <w:t>http://biblioclub.ru/index.php?page=book&amp;id=139785</w:t>
        </w:r>
      </w:hyperlink>
    </w:p>
    <w:p w:rsidR="005273F3" w:rsidRPr="005273F3" w:rsidRDefault="005273F3" w:rsidP="00B46431">
      <w:pPr>
        <w:pStyle w:val="ab"/>
        <w:numPr>
          <w:ilvl w:val="0"/>
          <w:numId w:val="32"/>
        </w:numPr>
        <w:ind w:left="0" w:firstLine="568"/>
        <w:contextualSpacing/>
        <w:jc w:val="both"/>
        <w:rPr>
          <w:rFonts w:eastAsia="Calibri"/>
          <w:sz w:val="28"/>
          <w:szCs w:val="28"/>
          <w:lang w:eastAsia="en-US"/>
        </w:rPr>
      </w:pPr>
      <w:r w:rsidRPr="005273F3">
        <w:rPr>
          <w:sz w:val="28"/>
          <w:szCs w:val="28"/>
        </w:rPr>
        <w:t>Дегтярева, О.M. Высшая математика. Материалы для подготовки бакалавров и специалистов : учебное пособие : в 3 ч / О.M. Дегтярева, Р.Н. Хузиахметова, А.Р. Хузиахметова ; Министерство образования и науки РФ, Казанский национальный исследовательский технологический университет. - Казань : КНИТУ, 2016. - Ч. 1. - 104 с. - Библиогр. в кн. - ISBN 978-5-7882-1912-7 ; То же [Электронный ресурс]. - URL: </w:t>
      </w:r>
      <w:hyperlink r:id="rId22" w:history="1">
        <w:r w:rsidRPr="005273F3">
          <w:rPr>
            <w:rStyle w:val="af3"/>
            <w:color w:val="auto"/>
            <w:sz w:val="28"/>
            <w:szCs w:val="28"/>
          </w:rPr>
          <w:t>http://biblioclub.ru/index.php?page=book&amp;id=500626</w:t>
        </w:r>
      </w:hyperlink>
    </w:p>
    <w:p w:rsidR="00F369F7" w:rsidRPr="00F369F7" w:rsidRDefault="00F369F7" w:rsidP="00B46431">
      <w:pPr>
        <w:pStyle w:val="ab"/>
        <w:numPr>
          <w:ilvl w:val="0"/>
          <w:numId w:val="32"/>
        </w:numPr>
        <w:ind w:left="0" w:firstLine="568"/>
        <w:contextualSpacing/>
        <w:jc w:val="both"/>
        <w:rPr>
          <w:rFonts w:eastAsia="Calibri"/>
          <w:sz w:val="28"/>
          <w:szCs w:val="28"/>
          <w:lang w:eastAsia="en-US"/>
        </w:rPr>
      </w:pPr>
      <w:r w:rsidRPr="00F369F7">
        <w:rPr>
          <w:sz w:val="28"/>
          <w:szCs w:val="28"/>
        </w:rPr>
        <w:t>Жуковская, Т.В. Высшая математика в примерах и задачах : учебное пособие : в 2 ч. / Т.В. Жуковская, Е.А. Молоканова, А.И. Урусов ; Министерство образования и науки Российской Федерации, Федеральное государственное бюджетное образовательное учреждение высшего образования «Тамбовский государственный технический университет». - Тамбов : Издательство ФГБОУ ВПО «ТГТУ», 2017. - Ч. 1. - 130 с. : ил. - Библиогр.: с. 127. - ISBN 978-5-8265-1710-9 ; То же [Электронный ресурс]. - URL: </w:t>
      </w:r>
      <w:hyperlink r:id="rId23" w:history="1">
        <w:r w:rsidRPr="00F369F7">
          <w:rPr>
            <w:rStyle w:val="af3"/>
            <w:color w:val="auto"/>
            <w:sz w:val="28"/>
            <w:szCs w:val="28"/>
          </w:rPr>
          <w:t>http://biblioclub.ru/index.php?page=book&amp;id=498922</w:t>
        </w:r>
      </w:hyperlink>
    </w:p>
    <w:p w:rsidR="00B46431" w:rsidRPr="0029590C" w:rsidRDefault="00B46431" w:rsidP="00B46431">
      <w:pPr>
        <w:pStyle w:val="ab"/>
        <w:numPr>
          <w:ilvl w:val="0"/>
          <w:numId w:val="32"/>
        </w:numPr>
        <w:ind w:left="0" w:firstLine="568"/>
        <w:contextualSpacing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29590C">
        <w:rPr>
          <w:rFonts w:eastAsia="Calibri"/>
          <w:color w:val="000000" w:themeColor="text1"/>
          <w:sz w:val="28"/>
          <w:szCs w:val="28"/>
          <w:lang w:eastAsia="en-US"/>
        </w:rPr>
        <w:t>Шапкин, А.С. Задачи с решениями по высшей математике, теории вероятно</w:t>
      </w:r>
      <w:r>
        <w:rPr>
          <w:rFonts w:eastAsia="Calibri"/>
          <w:color w:val="000000" w:themeColor="text1"/>
          <w:sz w:val="28"/>
          <w:szCs w:val="28"/>
          <w:lang w:eastAsia="en-US"/>
        </w:rPr>
        <w:t>стей, математической статистике</w:t>
      </w:r>
      <w:r w:rsidRPr="0029590C">
        <w:rPr>
          <w:rFonts w:eastAsia="Calibri"/>
          <w:color w:val="000000" w:themeColor="text1"/>
          <w:sz w:val="28"/>
          <w:szCs w:val="28"/>
          <w:lang w:eastAsia="en-US"/>
        </w:rPr>
        <w:t>, м</w:t>
      </w:r>
      <w:r>
        <w:rPr>
          <w:rFonts w:eastAsia="Calibri"/>
          <w:color w:val="000000" w:themeColor="text1"/>
          <w:sz w:val="28"/>
          <w:szCs w:val="28"/>
          <w:lang w:eastAsia="en-US"/>
        </w:rPr>
        <w:t>атематическому программированию</w:t>
      </w:r>
      <w:r w:rsidRPr="0029590C">
        <w:rPr>
          <w:rFonts w:eastAsia="Calibri"/>
          <w:color w:val="000000" w:themeColor="text1"/>
          <w:sz w:val="28"/>
          <w:szCs w:val="28"/>
          <w:lang w:eastAsia="en-US"/>
        </w:rPr>
        <w:t>: учебное пособие / А.С. Шапкин, В.А. Шапкин. -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8-е изд. - Москва</w:t>
      </w:r>
      <w:r w:rsidRPr="0029590C">
        <w:rPr>
          <w:rFonts w:eastAsia="Calibri"/>
          <w:color w:val="000000" w:themeColor="text1"/>
          <w:sz w:val="28"/>
          <w:szCs w:val="28"/>
          <w:lang w:eastAsia="en-US"/>
        </w:rPr>
        <w:t>: Издательско-торговая корпораци</w:t>
      </w:r>
      <w:r>
        <w:rPr>
          <w:rFonts w:eastAsia="Calibri"/>
          <w:color w:val="000000" w:themeColor="text1"/>
          <w:sz w:val="28"/>
          <w:szCs w:val="28"/>
          <w:lang w:eastAsia="en-US"/>
        </w:rPr>
        <w:t>я «Дашков и К°», 2017. - 432 с.</w:t>
      </w:r>
      <w:r w:rsidRPr="0029590C">
        <w:rPr>
          <w:rFonts w:eastAsia="Calibri"/>
          <w:color w:val="000000" w:themeColor="text1"/>
          <w:sz w:val="28"/>
          <w:szCs w:val="28"/>
          <w:lang w:eastAsia="en-US"/>
        </w:rPr>
        <w:t>: табл., граф. - (Учебные издания для бакалавров). - ISBN 978-5-394-01943-2; То же [Электронный ресурс]. - URL: </w:t>
      </w:r>
      <w:hyperlink r:id="rId24" w:history="1">
        <w:r w:rsidRPr="0029590C">
          <w:rPr>
            <w:rFonts w:eastAsia="Calibri"/>
            <w:color w:val="000000" w:themeColor="text1"/>
            <w:sz w:val="28"/>
            <w:szCs w:val="28"/>
            <w:u w:val="single"/>
            <w:lang w:eastAsia="en-US"/>
          </w:rPr>
          <w:t>http://biblioclub.ru/index.php?page=book&amp;id=450779</w:t>
        </w:r>
      </w:hyperlink>
    </w:p>
    <w:p w:rsidR="008C59B5" w:rsidRDefault="008C59B5" w:rsidP="00EB6B98">
      <w:pPr>
        <w:pStyle w:val="c3"/>
        <w:spacing w:before="0" w:beforeAutospacing="0" w:after="0" w:afterAutospacing="0" w:line="360" w:lineRule="auto"/>
        <w:ind w:left="720"/>
        <w:jc w:val="both"/>
        <w:rPr>
          <w:rStyle w:val="c2"/>
          <w:i/>
          <w:sz w:val="28"/>
          <w:szCs w:val="28"/>
        </w:rPr>
      </w:pPr>
    </w:p>
    <w:p w:rsidR="00EB6B98" w:rsidRPr="006A3651" w:rsidRDefault="00EB6B98" w:rsidP="00EB6B98">
      <w:pPr>
        <w:pStyle w:val="c3"/>
        <w:spacing w:before="0" w:beforeAutospacing="0" w:after="0" w:afterAutospacing="0" w:line="360" w:lineRule="auto"/>
        <w:ind w:left="720"/>
        <w:jc w:val="both"/>
        <w:rPr>
          <w:i/>
          <w:sz w:val="28"/>
          <w:szCs w:val="28"/>
        </w:rPr>
      </w:pPr>
      <w:r w:rsidRPr="006A3651">
        <w:rPr>
          <w:rStyle w:val="c2"/>
          <w:i/>
          <w:sz w:val="28"/>
          <w:szCs w:val="28"/>
        </w:rPr>
        <w:t>Интернет-ресурсы: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7"/>
      </w:tblGrid>
      <w:tr w:rsidR="00EB6B98" w:rsidRPr="00811408" w:rsidTr="007F5CB7">
        <w:tc>
          <w:tcPr>
            <w:tcW w:w="2943" w:type="dxa"/>
          </w:tcPr>
          <w:p w:rsidR="00EB6B98" w:rsidRPr="00EB6B98" w:rsidRDefault="00EB6B98" w:rsidP="00EB6B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B6B98">
              <w:rPr>
                <w:rFonts w:ascii="Times New Roman" w:hAnsi="Times New Roman" w:cs="Times New Roman"/>
                <w:sz w:val="24"/>
                <w:lang w:val="en-US"/>
              </w:rPr>
              <w:t>www</w:t>
            </w:r>
            <w:r w:rsidRPr="00EB6B98">
              <w:rPr>
                <w:rFonts w:ascii="Times New Roman" w:hAnsi="Times New Roman" w:cs="Times New Roman"/>
                <w:sz w:val="24"/>
              </w:rPr>
              <w:t>.</w:t>
            </w:r>
            <w:r w:rsidRPr="00EB6B98">
              <w:rPr>
                <w:rFonts w:ascii="Times New Roman" w:hAnsi="Times New Roman" w:cs="Times New Roman"/>
                <w:sz w:val="24"/>
                <w:lang w:val="en-US"/>
              </w:rPr>
              <w:t>biblioclub</w:t>
            </w:r>
            <w:r w:rsidRPr="00EB6B98">
              <w:rPr>
                <w:rFonts w:ascii="Times New Roman" w:hAnsi="Times New Roman" w:cs="Times New Roman"/>
                <w:sz w:val="24"/>
              </w:rPr>
              <w:t>.</w:t>
            </w:r>
            <w:r w:rsidRPr="00EB6B98">
              <w:rPr>
                <w:rFonts w:ascii="Times New Roman" w:hAnsi="Times New Roman" w:cs="Times New Roman"/>
                <w:sz w:val="24"/>
                <w:lang w:val="en-US"/>
              </w:rPr>
              <w:t>ru</w:t>
            </w:r>
          </w:p>
        </w:tc>
        <w:tc>
          <w:tcPr>
            <w:tcW w:w="6627" w:type="dxa"/>
          </w:tcPr>
          <w:p w:rsidR="00EB6B98" w:rsidRPr="00EB6B98" w:rsidRDefault="00EB6B98" w:rsidP="00EB6B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B6B98">
              <w:rPr>
                <w:rFonts w:ascii="Times New Roman" w:hAnsi="Times New Roman" w:cs="Times New Roman"/>
                <w:sz w:val="24"/>
              </w:rPr>
              <w:t>ЭБС «Университетская библиотека онлайн»</w:t>
            </w:r>
          </w:p>
        </w:tc>
      </w:tr>
      <w:tr w:rsidR="00EB6B98" w:rsidRPr="00811408" w:rsidTr="007F5CB7">
        <w:tc>
          <w:tcPr>
            <w:tcW w:w="2943" w:type="dxa"/>
          </w:tcPr>
          <w:p w:rsidR="00EB6B98" w:rsidRPr="00EB6B98" w:rsidRDefault="00EB6B98" w:rsidP="00EB6B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B6B98">
              <w:rPr>
                <w:rFonts w:ascii="Times New Roman" w:hAnsi="Times New Roman" w:cs="Times New Roman"/>
                <w:sz w:val="24"/>
                <w:lang w:val="en-US"/>
              </w:rPr>
              <w:t>www</w:t>
            </w:r>
            <w:r w:rsidRPr="00EB6B98">
              <w:rPr>
                <w:rFonts w:ascii="Times New Roman" w:hAnsi="Times New Roman" w:cs="Times New Roman"/>
                <w:sz w:val="24"/>
              </w:rPr>
              <w:t>.</w:t>
            </w:r>
            <w:r w:rsidRPr="00EB6B98">
              <w:rPr>
                <w:rFonts w:ascii="Times New Roman" w:hAnsi="Times New Roman" w:cs="Times New Roman"/>
                <w:sz w:val="24"/>
                <w:lang w:val="en-US"/>
              </w:rPr>
              <w:t>elibrary</w:t>
            </w:r>
            <w:r w:rsidRPr="00EB6B98">
              <w:rPr>
                <w:rFonts w:ascii="Times New Roman" w:hAnsi="Times New Roman" w:cs="Times New Roman"/>
                <w:sz w:val="24"/>
              </w:rPr>
              <w:t>.</w:t>
            </w:r>
            <w:r w:rsidRPr="00EB6B98">
              <w:rPr>
                <w:rFonts w:ascii="Times New Roman" w:hAnsi="Times New Roman" w:cs="Times New Roman"/>
                <w:sz w:val="24"/>
                <w:lang w:val="en-US"/>
              </w:rPr>
              <w:t>ru</w:t>
            </w:r>
          </w:p>
        </w:tc>
        <w:tc>
          <w:tcPr>
            <w:tcW w:w="6627" w:type="dxa"/>
          </w:tcPr>
          <w:p w:rsidR="00EB6B98" w:rsidRPr="00EB6B98" w:rsidRDefault="00EB6B98" w:rsidP="00EB6B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B6B98">
              <w:rPr>
                <w:rFonts w:ascii="Times New Roman" w:hAnsi="Times New Roman" w:cs="Times New Roman"/>
                <w:sz w:val="24"/>
              </w:rPr>
              <w:t>Научная электронная библиотека</w:t>
            </w:r>
          </w:p>
        </w:tc>
      </w:tr>
      <w:tr w:rsidR="00EB6B98" w:rsidRPr="00811408" w:rsidTr="007F5CB7">
        <w:tc>
          <w:tcPr>
            <w:tcW w:w="2943" w:type="dxa"/>
          </w:tcPr>
          <w:p w:rsidR="00EB6B98" w:rsidRPr="00EB6B98" w:rsidRDefault="00EB6B98" w:rsidP="00EB6B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 w:rsidRPr="00EB6B98">
              <w:rPr>
                <w:rFonts w:ascii="Times New Roman" w:hAnsi="Times New Roman" w:cs="Times New Roman"/>
                <w:sz w:val="24"/>
                <w:lang w:val="en-US"/>
              </w:rPr>
              <w:t>www.ebiblioteka.ru</w:t>
            </w:r>
          </w:p>
        </w:tc>
        <w:tc>
          <w:tcPr>
            <w:tcW w:w="6627" w:type="dxa"/>
          </w:tcPr>
          <w:p w:rsidR="00EB6B98" w:rsidRPr="00EB6B98" w:rsidRDefault="00EB6B98" w:rsidP="00EB6B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B6B98">
              <w:rPr>
                <w:rFonts w:ascii="Times New Roman" w:hAnsi="Times New Roman" w:cs="Times New Roman"/>
                <w:sz w:val="24"/>
              </w:rPr>
              <w:t xml:space="preserve">Универсальные базы данных изданий </w:t>
            </w:r>
          </w:p>
        </w:tc>
      </w:tr>
    </w:tbl>
    <w:p w:rsidR="00C2782E" w:rsidRPr="00C30755" w:rsidRDefault="00C2782E" w:rsidP="00C2782E">
      <w:pPr>
        <w:pStyle w:val="ab"/>
        <w:tabs>
          <w:tab w:val="left" w:pos="0"/>
        </w:tabs>
        <w:ind w:left="284"/>
        <w:jc w:val="both"/>
        <w:rPr>
          <w:color w:val="000000" w:themeColor="text1"/>
          <w:sz w:val="28"/>
          <w:szCs w:val="28"/>
        </w:rPr>
      </w:pPr>
    </w:p>
    <w:p w:rsidR="00281DA6" w:rsidRPr="00AE3D11" w:rsidRDefault="00281DA6" w:rsidP="00281DA6">
      <w:pPr>
        <w:pStyle w:val="ab"/>
        <w:tabs>
          <w:tab w:val="left" w:pos="0"/>
        </w:tabs>
        <w:ind w:left="840"/>
        <w:jc w:val="both"/>
        <w:rPr>
          <w:sz w:val="28"/>
          <w:szCs w:val="28"/>
        </w:rPr>
      </w:pPr>
    </w:p>
    <w:p w:rsidR="00281DA6" w:rsidRPr="00281DA6" w:rsidRDefault="00281DA6" w:rsidP="00281DA6"/>
    <w:p w:rsidR="006A3651" w:rsidRDefault="006A3651" w:rsidP="006A36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</w:p>
    <w:p w:rsidR="00EB6B98" w:rsidRDefault="00EB6B98">
      <w:pPr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b/>
          <w:caps/>
          <w:szCs w:val="28"/>
        </w:rPr>
        <w:br w:type="page"/>
      </w:r>
    </w:p>
    <w:p w:rsidR="00826974" w:rsidRPr="00B04009" w:rsidRDefault="00826974" w:rsidP="0082697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Cs w:val="28"/>
        </w:rPr>
      </w:pPr>
      <w:r>
        <w:rPr>
          <w:b/>
          <w:caps/>
          <w:szCs w:val="28"/>
        </w:rPr>
        <w:lastRenderedPageBreak/>
        <w:t>4</w:t>
      </w:r>
      <w:r w:rsidRPr="00B04009">
        <w:rPr>
          <w:b/>
          <w:caps/>
          <w:szCs w:val="28"/>
        </w:rPr>
        <w:t xml:space="preserve"> Контроль и оценка результатов освоения дисциплины</w:t>
      </w:r>
    </w:p>
    <w:p w:rsidR="00826974" w:rsidRDefault="00826974" w:rsidP="0082697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</w:p>
    <w:p w:rsidR="00826974" w:rsidRDefault="00826974" w:rsidP="0082697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szCs w:val="28"/>
        </w:rPr>
      </w:pPr>
      <w:r w:rsidRPr="00A20A8B">
        <w:rPr>
          <w:b/>
          <w:szCs w:val="28"/>
        </w:rPr>
        <w:t>Контроль</w:t>
      </w:r>
      <w:r w:rsidR="005273F3">
        <w:rPr>
          <w:b/>
          <w:szCs w:val="28"/>
        </w:rPr>
        <w:t xml:space="preserve"> </w:t>
      </w:r>
      <w:r w:rsidRPr="00A20A8B">
        <w:rPr>
          <w:b/>
          <w:szCs w:val="28"/>
        </w:rPr>
        <w:t>и оценка</w:t>
      </w:r>
      <w:r w:rsidRPr="00A20A8B">
        <w:rPr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826974" w:rsidRPr="00826974" w:rsidRDefault="00826974" w:rsidP="00826974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1559"/>
        <w:gridCol w:w="1560"/>
        <w:gridCol w:w="1559"/>
        <w:gridCol w:w="1417"/>
      </w:tblGrid>
      <w:tr w:rsidR="00826974" w:rsidRPr="00826974" w:rsidTr="001B53DE">
        <w:trPr>
          <w:trHeight w:val="609"/>
        </w:trPr>
        <w:tc>
          <w:tcPr>
            <w:tcW w:w="3652" w:type="dxa"/>
            <w:vMerge w:val="restart"/>
          </w:tcPr>
          <w:p w:rsidR="00826974" w:rsidRPr="00826974" w:rsidRDefault="00826974" w:rsidP="00BB7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26974">
              <w:rPr>
                <w:rFonts w:ascii="Times New Roman" w:hAnsi="Times New Roman" w:cs="Times New Roman"/>
                <w:sz w:val="24"/>
                <w:szCs w:val="24"/>
              </w:rPr>
              <w:t>Наименование  компетенций</w:t>
            </w:r>
          </w:p>
        </w:tc>
        <w:tc>
          <w:tcPr>
            <w:tcW w:w="6095" w:type="dxa"/>
            <w:gridSpan w:val="4"/>
          </w:tcPr>
          <w:p w:rsidR="00826974" w:rsidRPr="00826974" w:rsidRDefault="00826974" w:rsidP="00BB7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974">
              <w:rPr>
                <w:rFonts w:ascii="Times New Roman" w:hAnsi="Times New Roman" w:cs="Times New Roman"/>
                <w:sz w:val="24"/>
                <w:szCs w:val="24"/>
              </w:rPr>
              <w:t>№ разделов дисциплины, участвующих в формировании компетенций</w:t>
            </w:r>
          </w:p>
        </w:tc>
      </w:tr>
      <w:tr w:rsidR="00826974" w:rsidRPr="00826974" w:rsidTr="001B53DE">
        <w:trPr>
          <w:trHeight w:val="352"/>
        </w:trPr>
        <w:tc>
          <w:tcPr>
            <w:tcW w:w="3652" w:type="dxa"/>
            <w:vMerge/>
          </w:tcPr>
          <w:p w:rsidR="00826974" w:rsidRPr="00826974" w:rsidRDefault="00826974" w:rsidP="00BB7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6974" w:rsidRPr="00826974" w:rsidRDefault="00826974" w:rsidP="00BB7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9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826974" w:rsidRPr="00826974" w:rsidRDefault="00826974" w:rsidP="00BB7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9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26974" w:rsidRPr="00826974" w:rsidRDefault="00826974" w:rsidP="00BB7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9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826974" w:rsidRPr="00826974" w:rsidRDefault="00826974" w:rsidP="00BB7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9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B6B98" w:rsidRPr="00826974" w:rsidTr="001B53DE">
        <w:trPr>
          <w:trHeight w:val="333"/>
        </w:trPr>
        <w:tc>
          <w:tcPr>
            <w:tcW w:w="3652" w:type="dxa"/>
          </w:tcPr>
          <w:p w:rsidR="00EB6B98" w:rsidRDefault="00EB6B98" w:rsidP="00BB7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ОК-1: </w:t>
            </w:r>
            <w:r w:rsidR="004E07C2" w:rsidRPr="004E07C2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1559" w:type="dxa"/>
          </w:tcPr>
          <w:p w:rsidR="00EB6B98" w:rsidRPr="00825814" w:rsidRDefault="00EB6B98" w:rsidP="007F5C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814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7F5CB7">
              <w:rPr>
                <w:rFonts w:ascii="Times New Roman" w:hAnsi="Times New Roman" w:cs="Times New Roman"/>
                <w:sz w:val="24"/>
                <w:szCs w:val="24"/>
              </w:rPr>
              <w:t>стандартных</w:t>
            </w:r>
            <w:r w:rsidRPr="00825814">
              <w:rPr>
                <w:rFonts w:ascii="Times New Roman" w:hAnsi="Times New Roman" w:cs="Times New Roman"/>
                <w:sz w:val="24"/>
                <w:szCs w:val="24"/>
              </w:rPr>
              <w:t xml:space="preserve"> задач</w:t>
            </w:r>
          </w:p>
        </w:tc>
        <w:tc>
          <w:tcPr>
            <w:tcW w:w="1560" w:type="dxa"/>
          </w:tcPr>
          <w:p w:rsidR="00EB6B98" w:rsidRPr="00825814" w:rsidRDefault="00EB6B98" w:rsidP="00BB7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81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559" w:type="dxa"/>
          </w:tcPr>
          <w:p w:rsidR="00EB6B98" w:rsidRPr="00825814" w:rsidRDefault="00EB6B98" w:rsidP="00BB7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814">
              <w:rPr>
                <w:rFonts w:ascii="Times New Roman" w:hAnsi="Times New Roman" w:cs="Times New Roman"/>
                <w:sz w:val="24"/>
                <w:szCs w:val="24"/>
              </w:rPr>
              <w:t>Защита практичес</w:t>
            </w:r>
            <w:r w:rsidR="000C53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25814">
              <w:rPr>
                <w:rFonts w:ascii="Times New Roman" w:hAnsi="Times New Roman" w:cs="Times New Roman"/>
                <w:sz w:val="24"/>
                <w:szCs w:val="24"/>
              </w:rPr>
              <w:t>кой работы</w:t>
            </w:r>
          </w:p>
        </w:tc>
        <w:tc>
          <w:tcPr>
            <w:tcW w:w="1417" w:type="dxa"/>
          </w:tcPr>
          <w:p w:rsidR="00EB6B98" w:rsidRPr="00826974" w:rsidRDefault="00EB6B98" w:rsidP="00BB7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26974" w:rsidRPr="00826974" w:rsidTr="001B53DE">
        <w:trPr>
          <w:trHeight w:val="333"/>
        </w:trPr>
        <w:tc>
          <w:tcPr>
            <w:tcW w:w="3652" w:type="dxa"/>
          </w:tcPr>
          <w:p w:rsidR="00826974" w:rsidRPr="00826974" w:rsidRDefault="00EB6B98" w:rsidP="00BB7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ОК-2: </w:t>
            </w:r>
            <w:r w:rsidR="004E07C2" w:rsidRPr="004E07C2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поиск, анализ и </w:t>
            </w:r>
            <w:r w:rsidR="005E7A8D" w:rsidRPr="004E07C2">
              <w:rPr>
                <w:rFonts w:ascii="Times New Roman" w:hAnsi="Times New Roman" w:cs="Times New Roman"/>
                <w:sz w:val="24"/>
                <w:szCs w:val="24"/>
              </w:rPr>
              <w:t>интерпретацию</w:t>
            </w:r>
            <w:r w:rsidR="004E07C2" w:rsidRPr="004E07C2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информации, необходимой для выполнения задач профессиональной деятельности.</w:t>
            </w:r>
          </w:p>
        </w:tc>
        <w:tc>
          <w:tcPr>
            <w:tcW w:w="1559" w:type="dxa"/>
          </w:tcPr>
          <w:p w:rsidR="00826974" w:rsidRPr="00825814" w:rsidRDefault="00826974" w:rsidP="00BB7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26974" w:rsidRPr="00825814" w:rsidRDefault="00EB6B98" w:rsidP="007F5C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814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EE7333">
              <w:rPr>
                <w:rFonts w:ascii="Times New Roman" w:hAnsi="Times New Roman" w:cs="Times New Roman"/>
                <w:sz w:val="24"/>
                <w:szCs w:val="24"/>
              </w:rPr>
              <w:t>геомет</w:t>
            </w:r>
            <w:r w:rsidR="007F5CB7">
              <w:rPr>
                <w:rFonts w:ascii="Times New Roman" w:hAnsi="Times New Roman" w:cs="Times New Roman"/>
                <w:sz w:val="24"/>
                <w:szCs w:val="24"/>
              </w:rPr>
              <w:t>рических</w:t>
            </w:r>
            <w:r w:rsidRPr="00825814">
              <w:rPr>
                <w:rFonts w:ascii="Times New Roman" w:hAnsi="Times New Roman" w:cs="Times New Roman"/>
                <w:sz w:val="24"/>
                <w:szCs w:val="24"/>
              </w:rPr>
              <w:t xml:space="preserve"> задач</w:t>
            </w:r>
          </w:p>
        </w:tc>
        <w:tc>
          <w:tcPr>
            <w:tcW w:w="1559" w:type="dxa"/>
          </w:tcPr>
          <w:p w:rsidR="00826974" w:rsidRPr="00825814" w:rsidRDefault="00EB6B98" w:rsidP="00BB7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81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417" w:type="dxa"/>
          </w:tcPr>
          <w:p w:rsidR="00826974" w:rsidRPr="00826974" w:rsidRDefault="007F5CB7" w:rsidP="00EB6B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</w:tbl>
    <w:p w:rsidR="00826974" w:rsidRPr="00826974" w:rsidRDefault="00826974" w:rsidP="00826974">
      <w:pPr>
        <w:rPr>
          <w:rFonts w:ascii="Times New Roman" w:hAnsi="Times New Roman" w:cs="Times New Roman"/>
          <w:sz w:val="24"/>
          <w:szCs w:val="24"/>
        </w:rPr>
      </w:pPr>
    </w:p>
    <w:p w:rsidR="00A21A34" w:rsidRDefault="00A21A34" w:rsidP="006A36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1A34" w:rsidRDefault="00A21A34" w:rsidP="006A36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A3651" w:rsidRPr="004D7B30" w:rsidRDefault="006A3651" w:rsidP="006A36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D7B30">
        <w:rPr>
          <w:rFonts w:ascii="Times New Roman" w:hAnsi="Times New Roman" w:cs="Times New Roman"/>
          <w:sz w:val="28"/>
          <w:szCs w:val="28"/>
        </w:rPr>
        <w:t>СОГЛАСОВАНО</w:t>
      </w:r>
    </w:p>
    <w:p w:rsidR="006A3651" w:rsidRPr="004D7B30" w:rsidRDefault="006A3651" w:rsidP="006A36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D7B30">
        <w:rPr>
          <w:rFonts w:ascii="Times New Roman" w:hAnsi="Times New Roman" w:cs="Times New Roman"/>
          <w:sz w:val="28"/>
          <w:szCs w:val="28"/>
        </w:rPr>
        <w:t>Зав. выпускающей кафедрой</w:t>
      </w:r>
    </w:p>
    <w:p w:rsidR="006A3651" w:rsidRPr="004D7B30" w:rsidRDefault="006A3651" w:rsidP="006A36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D7B30">
        <w:rPr>
          <w:rFonts w:ascii="Times New Roman" w:hAnsi="Times New Roman" w:cs="Times New Roman"/>
          <w:sz w:val="28"/>
          <w:szCs w:val="28"/>
        </w:rPr>
        <w:t>____________</w:t>
      </w:r>
      <w:r w:rsidR="004D7B30" w:rsidRPr="004D7B30">
        <w:rPr>
          <w:rFonts w:ascii="Times New Roman" w:hAnsi="Times New Roman" w:cs="Times New Roman"/>
          <w:sz w:val="28"/>
          <w:szCs w:val="28"/>
        </w:rPr>
        <w:t>О.И.</w:t>
      </w:r>
      <w:r w:rsidR="005273F3">
        <w:rPr>
          <w:rFonts w:ascii="Times New Roman" w:hAnsi="Times New Roman" w:cs="Times New Roman"/>
          <w:sz w:val="28"/>
          <w:szCs w:val="28"/>
        </w:rPr>
        <w:t xml:space="preserve"> </w:t>
      </w:r>
      <w:r w:rsidR="004D7B30" w:rsidRPr="004D7B30">
        <w:rPr>
          <w:rFonts w:ascii="Times New Roman" w:hAnsi="Times New Roman" w:cs="Times New Roman"/>
          <w:sz w:val="28"/>
          <w:szCs w:val="28"/>
        </w:rPr>
        <w:t>Курылева</w:t>
      </w:r>
    </w:p>
    <w:p w:rsidR="006A3651" w:rsidRDefault="000C53A5" w:rsidP="006A365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«__»____________2018</w:t>
      </w:r>
      <w:r w:rsidR="006A3651" w:rsidRPr="004D7B30">
        <w:rPr>
          <w:rFonts w:ascii="Times New Roman" w:hAnsi="Times New Roman" w:cs="Times New Roman"/>
          <w:sz w:val="28"/>
          <w:szCs w:val="28"/>
        </w:rPr>
        <w:t>г.</w:t>
      </w:r>
    </w:p>
    <w:p w:rsidR="00553B2C" w:rsidRDefault="00553B2C" w:rsidP="006A36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53B2C" w:rsidRDefault="00553B2C" w:rsidP="006A36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53B2C" w:rsidRDefault="00553B2C" w:rsidP="006A36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3702A" w:rsidRDefault="003370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72E8D" w:rsidRPr="00C72E8D" w:rsidRDefault="00C72E8D" w:rsidP="00C72E8D">
      <w:pPr>
        <w:tabs>
          <w:tab w:val="left" w:pos="6960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C72E8D">
        <w:rPr>
          <w:rFonts w:ascii="Times New Roman" w:hAnsi="Times New Roman" w:cs="Times New Roman"/>
          <w:sz w:val="24"/>
          <w:szCs w:val="24"/>
        </w:rPr>
        <w:lastRenderedPageBreak/>
        <w:t xml:space="preserve"> Приложение 1</w:t>
      </w:r>
    </w:p>
    <w:p w:rsidR="00C72E8D" w:rsidRPr="00C72E8D" w:rsidRDefault="00C72E8D" w:rsidP="00C72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2E8D">
        <w:rPr>
          <w:rFonts w:ascii="Times New Roman" w:hAnsi="Times New Roman" w:cs="Times New Roman"/>
          <w:b/>
          <w:bCs/>
          <w:sz w:val="24"/>
          <w:szCs w:val="24"/>
        </w:rPr>
        <w:t>Конкретизация результатов освоения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68"/>
        <w:gridCol w:w="3600"/>
      </w:tblGrid>
      <w:tr w:rsidR="00C72E8D" w:rsidRPr="00C72E8D" w:rsidTr="00BB796F">
        <w:trPr>
          <w:trHeight w:val="525"/>
        </w:trPr>
        <w:tc>
          <w:tcPr>
            <w:tcW w:w="9468" w:type="dxa"/>
            <w:gridSpan w:val="2"/>
          </w:tcPr>
          <w:p w:rsidR="00F85B6C" w:rsidRDefault="00F85B6C" w:rsidP="00C72E8D">
            <w:p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ОК-1: </w:t>
            </w:r>
            <w:r w:rsidRPr="004E07C2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  <w:p w:rsidR="00C72E8D" w:rsidRPr="00C72E8D" w:rsidRDefault="00F85B6C" w:rsidP="00F85B6C">
            <w:p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ОК-2: </w:t>
            </w:r>
            <w:r w:rsidRPr="004E07C2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поиск, анализ и </w:t>
            </w:r>
            <w:r w:rsidR="00DB0D59" w:rsidRPr="004E07C2">
              <w:rPr>
                <w:rFonts w:ascii="Times New Roman" w:hAnsi="Times New Roman" w:cs="Times New Roman"/>
                <w:sz w:val="24"/>
                <w:szCs w:val="24"/>
              </w:rPr>
              <w:t>интерпретацию</w:t>
            </w:r>
            <w:r w:rsidRPr="004E07C2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информации, необходимой для выполнения задач профессиональной деятельности.</w:t>
            </w:r>
          </w:p>
        </w:tc>
      </w:tr>
      <w:tr w:rsidR="00C72E8D" w:rsidRPr="00C72E8D" w:rsidTr="00BB796F">
        <w:tblPrEx>
          <w:tblLook w:val="01E0" w:firstRow="1" w:lastRow="1" w:firstColumn="1" w:lastColumn="1" w:noHBand="0" w:noVBand="0"/>
        </w:tblPrEx>
        <w:tc>
          <w:tcPr>
            <w:tcW w:w="5868" w:type="dxa"/>
            <w:vAlign w:val="center"/>
          </w:tcPr>
          <w:p w:rsidR="00C72E8D" w:rsidRPr="00C72E8D" w:rsidRDefault="00C72E8D" w:rsidP="00C72E8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2E8D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обучения</w:t>
            </w:r>
          </w:p>
          <w:p w:rsidR="00C72E8D" w:rsidRPr="00C72E8D" w:rsidRDefault="00C72E8D" w:rsidP="00C72E8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2E8D">
              <w:rPr>
                <w:rFonts w:ascii="Times New Roman" w:hAnsi="Times New Roman" w:cs="Times New Roman"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3600" w:type="dxa"/>
            <w:vAlign w:val="center"/>
          </w:tcPr>
          <w:p w:rsidR="00C72E8D" w:rsidRPr="00C72E8D" w:rsidRDefault="00C72E8D" w:rsidP="00BB79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2E8D">
              <w:rPr>
                <w:rFonts w:ascii="Times New Roman" w:hAnsi="Times New Roman" w:cs="Times New Roman"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C72E8D" w:rsidRPr="00C72E8D" w:rsidTr="00BB796F">
        <w:tblPrEx>
          <w:tblLook w:val="01E0" w:firstRow="1" w:lastRow="1" w:firstColumn="1" w:lastColumn="1" w:noHBand="0" w:noVBand="0"/>
        </w:tblPrEx>
        <w:trPr>
          <w:trHeight w:val="1150"/>
        </w:trPr>
        <w:tc>
          <w:tcPr>
            <w:tcW w:w="5868" w:type="dxa"/>
          </w:tcPr>
          <w:p w:rsidR="007F5CB7" w:rsidRPr="006F666E" w:rsidRDefault="007F5CB7" w:rsidP="007F5CB7">
            <w:pPr>
              <w:tabs>
                <w:tab w:val="left" w:pos="2520"/>
              </w:tabs>
              <w:ind w:left="426" w:hanging="426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6F666E">
              <w:rPr>
                <w:rFonts w:ascii="Times New Roman" w:hAnsi="Times New Roman" w:cs="Times New Roman"/>
                <w:b/>
                <w:sz w:val="28"/>
              </w:rPr>
              <w:t>уметь:</w:t>
            </w:r>
          </w:p>
          <w:p w:rsidR="007F5CB7" w:rsidRPr="007F5CB7" w:rsidRDefault="007F5CB7" w:rsidP="007F5CB7">
            <w:pPr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F5CB7">
              <w:rPr>
                <w:rFonts w:ascii="Times New Roman" w:hAnsi="Times New Roman" w:cs="Times New Roman"/>
                <w:sz w:val="24"/>
                <w:szCs w:val="24"/>
              </w:rPr>
              <w:t>решать системы линейных уравнений</w:t>
            </w:r>
          </w:p>
          <w:p w:rsidR="007F5CB7" w:rsidRPr="007F5CB7" w:rsidRDefault="007F5CB7" w:rsidP="007F5CB7">
            <w:pPr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F5CB7">
              <w:rPr>
                <w:rFonts w:ascii="Times New Roman" w:hAnsi="Times New Roman" w:cs="Times New Roman"/>
                <w:sz w:val="24"/>
                <w:szCs w:val="24"/>
              </w:rPr>
              <w:t>производить действия над векторами</w:t>
            </w:r>
          </w:p>
          <w:p w:rsidR="007F5CB7" w:rsidRPr="007F5CB7" w:rsidRDefault="007F5CB7" w:rsidP="007F5CB7">
            <w:pPr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F5CB7">
              <w:rPr>
                <w:rFonts w:ascii="Times New Roman" w:hAnsi="Times New Roman" w:cs="Times New Roman"/>
                <w:sz w:val="24"/>
                <w:szCs w:val="24"/>
              </w:rPr>
              <w:t>составлять уравнения прямых и определять из взаимное расположение</w:t>
            </w:r>
          </w:p>
          <w:p w:rsidR="007F5CB7" w:rsidRPr="007F5CB7" w:rsidRDefault="007F5CB7" w:rsidP="007F5CB7">
            <w:pPr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F5CB7">
              <w:rPr>
                <w:rFonts w:ascii="Times New Roman" w:hAnsi="Times New Roman" w:cs="Times New Roman"/>
                <w:sz w:val="24"/>
                <w:szCs w:val="24"/>
              </w:rPr>
              <w:t>вычислять пределы функций</w:t>
            </w:r>
          </w:p>
          <w:p w:rsidR="007F5CB7" w:rsidRPr="007F5CB7" w:rsidRDefault="007F5CB7" w:rsidP="007F5CB7">
            <w:pPr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7F5CB7">
              <w:rPr>
                <w:rFonts w:ascii="Times New Roman" w:hAnsi="Times New Roman" w:cs="Times New Roman"/>
                <w:sz w:val="24"/>
                <w:szCs w:val="24"/>
              </w:rPr>
              <w:t>дифференцировать и интегрировать функции</w:t>
            </w:r>
          </w:p>
          <w:p w:rsidR="007F5CB7" w:rsidRPr="007F5CB7" w:rsidRDefault="007F5CB7" w:rsidP="007F5CB7">
            <w:pPr>
              <w:tabs>
                <w:tab w:val="left" w:pos="25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F5CB7">
              <w:rPr>
                <w:rFonts w:ascii="Times New Roman" w:hAnsi="Times New Roman" w:cs="Times New Roman"/>
                <w:sz w:val="24"/>
                <w:szCs w:val="24"/>
              </w:rPr>
              <w:t>моделировать и решать задачи линейного программирования</w:t>
            </w:r>
          </w:p>
          <w:p w:rsidR="007F5CB7" w:rsidRPr="006A3651" w:rsidRDefault="007F5CB7" w:rsidP="007F5C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26" w:hanging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2E8D" w:rsidRPr="00C72E8D" w:rsidRDefault="00C72E8D" w:rsidP="007F5CB7">
            <w:pPr>
              <w:spacing w:after="0"/>
              <w:ind w:firstLine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2E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</w:p>
          <w:p w:rsidR="007F5CB7" w:rsidRPr="007F5CB7" w:rsidRDefault="007F5CB7" w:rsidP="001832E7">
            <w:pPr>
              <w:pStyle w:val="ab"/>
              <w:tabs>
                <w:tab w:val="left" w:pos="2520"/>
              </w:tabs>
              <w:ind w:left="426"/>
              <w:jc w:val="both"/>
            </w:pPr>
            <w:r w:rsidRPr="00C72E8D">
              <w:t xml:space="preserve">- </w:t>
            </w:r>
            <w:r w:rsidRPr="007F5CB7">
              <w:t>основные понятия линейной алгебры и аналитической геометрии</w:t>
            </w:r>
          </w:p>
          <w:p w:rsidR="007F5CB7" w:rsidRPr="007F5CB7" w:rsidRDefault="001832E7" w:rsidP="001832E7">
            <w:pPr>
              <w:pStyle w:val="ab"/>
              <w:tabs>
                <w:tab w:val="left" w:pos="2520"/>
              </w:tabs>
              <w:ind w:left="426"/>
              <w:jc w:val="both"/>
            </w:pPr>
            <w:r>
              <w:t xml:space="preserve">- </w:t>
            </w:r>
            <w:r w:rsidR="007F5CB7" w:rsidRPr="007F5CB7">
              <w:t>основные понятия и методы математического анализа</w:t>
            </w:r>
          </w:p>
          <w:p w:rsidR="007F5CB7" w:rsidRPr="007F5CB7" w:rsidRDefault="001832E7" w:rsidP="001832E7">
            <w:pPr>
              <w:pStyle w:val="ab"/>
              <w:tabs>
                <w:tab w:val="left" w:pos="2520"/>
              </w:tabs>
              <w:ind w:left="426"/>
              <w:jc w:val="both"/>
            </w:pPr>
            <w:r>
              <w:t xml:space="preserve">- </w:t>
            </w:r>
            <w:r w:rsidR="007F5CB7" w:rsidRPr="007F5CB7">
              <w:t>виды задач линейного программирования и алгоритм их моделирования</w:t>
            </w:r>
          </w:p>
          <w:p w:rsidR="00C72E8D" w:rsidRPr="00C72E8D" w:rsidRDefault="00C72E8D" w:rsidP="00BB796F">
            <w:pPr>
              <w:pStyle w:val="af0"/>
              <w:spacing w:before="0" w:beforeAutospacing="0" w:after="0" w:afterAutospacing="0"/>
              <w:jc w:val="both"/>
              <w:rPr>
                <w:i/>
              </w:rPr>
            </w:pPr>
          </w:p>
        </w:tc>
        <w:tc>
          <w:tcPr>
            <w:tcW w:w="3600" w:type="dxa"/>
          </w:tcPr>
          <w:p w:rsidR="00C72E8D" w:rsidRPr="00C72E8D" w:rsidRDefault="00C72E8D" w:rsidP="00AB5D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2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Текущий контроль:</w:t>
            </w:r>
          </w:p>
          <w:p w:rsidR="00C72E8D" w:rsidRPr="00C72E8D" w:rsidRDefault="00C72E8D" w:rsidP="00AB5DF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2E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решение </w:t>
            </w:r>
            <w:r w:rsidR="007F5CB7">
              <w:rPr>
                <w:rFonts w:ascii="Times New Roman" w:hAnsi="Times New Roman" w:cs="Times New Roman"/>
                <w:bCs/>
                <w:sz w:val="24"/>
                <w:szCs w:val="24"/>
              </w:rPr>
              <w:t>стандартных</w:t>
            </w:r>
            <w:r w:rsidRPr="00C72E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задач;</w:t>
            </w:r>
          </w:p>
          <w:p w:rsidR="00C72E8D" w:rsidRPr="00C72E8D" w:rsidRDefault="001832E7" w:rsidP="00AB5DF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работы</w:t>
            </w:r>
            <w:r w:rsidR="00C72E8D" w:rsidRPr="00C72E8D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C72E8D" w:rsidRPr="00C72E8D" w:rsidRDefault="00C72E8D" w:rsidP="00AB5DF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2E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решение </w:t>
            </w:r>
            <w:r w:rsidR="007F5CB7"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геометрических</w:t>
            </w:r>
            <w:r w:rsidRPr="00C72E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задач.</w:t>
            </w:r>
          </w:p>
          <w:p w:rsidR="00C72E8D" w:rsidRPr="00C72E8D" w:rsidRDefault="00C72E8D" w:rsidP="00AB5DF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72E8D" w:rsidRPr="00C72E8D" w:rsidRDefault="00C72E8D" w:rsidP="00AB5DF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2E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Промежуточный контроль:</w:t>
            </w:r>
          </w:p>
          <w:p w:rsidR="00C72E8D" w:rsidRPr="00C72E8D" w:rsidRDefault="00C72E8D" w:rsidP="00AB5DF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2E8D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работа;</w:t>
            </w:r>
          </w:p>
          <w:p w:rsidR="00C72E8D" w:rsidRPr="00C72E8D" w:rsidRDefault="00C72E8D" w:rsidP="00AB5DF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2E8D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тестирование.</w:t>
            </w:r>
          </w:p>
          <w:p w:rsidR="00C72E8D" w:rsidRPr="00C72E8D" w:rsidRDefault="00C72E8D" w:rsidP="00AB5DF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72E8D" w:rsidRPr="00C72E8D" w:rsidRDefault="00C72E8D" w:rsidP="00AB5DF0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2E8D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контроль:</w:t>
            </w:r>
          </w:p>
          <w:p w:rsidR="00C72E8D" w:rsidRPr="00C72E8D" w:rsidRDefault="00F85B6C" w:rsidP="00AB5DF0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33702A" w:rsidRDefault="0033702A">
      <w:pPr>
        <w:rPr>
          <w:szCs w:val="28"/>
          <w:u w:val="single"/>
        </w:rPr>
      </w:pPr>
    </w:p>
    <w:p w:rsidR="0033702A" w:rsidRPr="0033702A" w:rsidRDefault="0033702A">
      <w:pPr>
        <w:rPr>
          <w:szCs w:val="28"/>
          <w:u w:val="single"/>
        </w:rPr>
      </w:pPr>
    </w:p>
    <w:p w:rsidR="0033702A" w:rsidRPr="0033702A" w:rsidRDefault="0033702A">
      <w:pPr>
        <w:rPr>
          <w:szCs w:val="28"/>
          <w:u w:val="single"/>
        </w:rPr>
        <w:sectPr w:rsidR="0033702A" w:rsidRPr="0033702A" w:rsidSect="009100E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21A34" w:rsidRPr="00A21A34" w:rsidRDefault="00A21A34" w:rsidP="00A21A34">
      <w:pPr>
        <w:pStyle w:val="a7"/>
        <w:jc w:val="right"/>
        <w:outlineLvl w:val="0"/>
        <w:rPr>
          <w:b w:val="0"/>
          <w:szCs w:val="28"/>
        </w:rPr>
      </w:pPr>
      <w:r w:rsidRPr="00A21A34">
        <w:rPr>
          <w:b w:val="0"/>
          <w:szCs w:val="28"/>
        </w:rPr>
        <w:lastRenderedPageBreak/>
        <w:t>Приложение 2</w:t>
      </w:r>
    </w:p>
    <w:p w:rsidR="006A3651" w:rsidRPr="006A3651" w:rsidRDefault="006A3651" w:rsidP="006A3651">
      <w:pPr>
        <w:pStyle w:val="a7"/>
        <w:outlineLvl w:val="0"/>
        <w:rPr>
          <w:szCs w:val="28"/>
        </w:rPr>
      </w:pPr>
      <w:r w:rsidRPr="006A3651">
        <w:rPr>
          <w:szCs w:val="28"/>
        </w:rPr>
        <w:t>Техническая экспертиза программы учебной дисциплины</w:t>
      </w:r>
    </w:p>
    <w:p w:rsidR="006A3651" w:rsidRPr="006A3651" w:rsidRDefault="00A21A34" w:rsidP="006A365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Элементы высшей математики</w:t>
      </w:r>
    </w:p>
    <w:p w:rsidR="006A3651" w:rsidRPr="006A3651" w:rsidRDefault="006A3651" w:rsidP="006A365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3651">
        <w:rPr>
          <w:rFonts w:ascii="Times New Roman" w:hAnsi="Times New Roman" w:cs="Times New Roman"/>
          <w:b/>
          <w:sz w:val="28"/>
          <w:szCs w:val="28"/>
        </w:rPr>
        <w:t>представленной НГПУ им. К.</w:t>
      </w:r>
      <w:r w:rsidR="005273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3651">
        <w:rPr>
          <w:rFonts w:ascii="Times New Roman" w:hAnsi="Times New Roman" w:cs="Times New Roman"/>
          <w:b/>
          <w:sz w:val="28"/>
          <w:szCs w:val="28"/>
        </w:rPr>
        <w:t>Минина</w:t>
      </w:r>
    </w:p>
    <w:p w:rsidR="006A3651" w:rsidRPr="006A3651" w:rsidRDefault="006A3651" w:rsidP="006A3651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A3651">
        <w:rPr>
          <w:rFonts w:ascii="Times New Roman" w:hAnsi="Times New Roman" w:cs="Times New Roman"/>
          <w:b/>
          <w:sz w:val="28"/>
          <w:szCs w:val="28"/>
        </w:rPr>
        <w:t>ЭКСПЕРТНОЕ ЗАКЛЮЧЕНИЕ</w:t>
      </w:r>
    </w:p>
    <w:tbl>
      <w:tblPr>
        <w:tblW w:w="15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7"/>
        <w:gridCol w:w="13143"/>
        <w:gridCol w:w="831"/>
        <w:gridCol w:w="720"/>
      </w:tblGrid>
      <w:tr w:rsidR="006A3651" w:rsidRPr="000C057F" w:rsidTr="006A3651">
        <w:trPr>
          <w:cantSplit/>
          <w:tblHeader/>
          <w:jc w:val="center"/>
        </w:trPr>
        <w:tc>
          <w:tcPr>
            <w:tcW w:w="417" w:type="dxa"/>
            <w:vMerge w:val="restart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C057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3143" w:type="dxa"/>
            <w:vMerge w:val="restart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C057F">
              <w:rPr>
                <w:rFonts w:ascii="Times New Roman" w:hAnsi="Times New Roman" w:cs="Times New Roman"/>
                <w:b/>
              </w:rPr>
              <w:t>Наименование экспертного показателя</w:t>
            </w:r>
          </w:p>
        </w:tc>
        <w:tc>
          <w:tcPr>
            <w:tcW w:w="1551" w:type="dxa"/>
            <w:gridSpan w:val="2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C057F">
              <w:rPr>
                <w:rFonts w:ascii="Times New Roman" w:hAnsi="Times New Roman" w:cs="Times New Roman"/>
                <w:b/>
              </w:rPr>
              <w:t>Экспертная оценка</w:t>
            </w:r>
          </w:p>
        </w:tc>
      </w:tr>
      <w:tr w:rsidR="006A3651" w:rsidRPr="000C057F" w:rsidTr="006A3651">
        <w:trPr>
          <w:cantSplit/>
          <w:tblHeader/>
          <w:jc w:val="center"/>
        </w:trPr>
        <w:tc>
          <w:tcPr>
            <w:tcW w:w="417" w:type="dxa"/>
            <w:vMerge/>
          </w:tcPr>
          <w:p w:rsidR="006A3651" w:rsidRPr="000C057F" w:rsidRDefault="006A3651" w:rsidP="006A365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  <w:vMerge/>
          </w:tcPr>
          <w:p w:rsidR="006A3651" w:rsidRPr="000C057F" w:rsidRDefault="006A3651" w:rsidP="006A365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C057F">
              <w:rPr>
                <w:rFonts w:ascii="Times New Roman" w:hAnsi="Times New Roman" w:cs="Times New Roman"/>
                <w:b/>
              </w:rPr>
              <w:t>да</w:t>
            </w:r>
          </w:p>
        </w:tc>
        <w:tc>
          <w:tcPr>
            <w:tcW w:w="720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C057F">
              <w:rPr>
                <w:rFonts w:ascii="Times New Roman" w:hAnsi="Times New Roman" w:cs="Times New Roman"/>
                <w:b/>
              </w:rPr>
              <w:t>нет</w:t>
            </w:r>
          </w:p>
        </w:tc>
      </w:tr>
      <w:tr w:rsidR="006A3651" w:rsidRPr="000C057F" w:rsidTr="006A3651">
        <w:trPr>
          <w:tblHeader/>
          <w:jc w:val="center"/>
        </w:trPr>
        <w:tc>
          <w:tcPr>
            <w:tcW w:w="15111" w:type="dxa"/>
            <w:gridSpan w:val="4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C057F">
              <w:rPr>
                <w:rFonts w:ascii="Times New Roman" w:hAnsi="Times New Roman" w:cs="Times New Roman"/>
                <w:b/>
              </w:rPr>
              <w:t>Экспертиза оформления титульного листа и оглавления</w:t>
            </w:r>
          </w:p>
        </w:tc>
      </w:tr>
      <w:tr w:rsidR="006A3651" w:rsidRPr="000C057F" w:rsidTr="006A3651">
        <w:trPr>
          <w:jc w:val="center"/>
        </w:trPr>
        <w:tc>
          <w:tcPr>
            <w:tcW w:w="417" w:type="dxa"/>
          </w:tcPr>
          <w:p w:rsidR="006A3651" w:rsidRPr="000C057F" w:rsidRDefault="006A3651" w:rsidP="006A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6A3651" w:rsidRPr="000C057F" w:rsidRDefault="006A3651" w:rsidP="006A365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Наименование программы учебной дисциплины на титульном листе совпадает с наименованием дисциплины в тексте ФГОС</w:t>
            </w:r>
          </w:p>
        </w:tc>
        <w:tc>
          <w:tcPr>
            <w:tcW w:w="831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651" w:rsidRPr="000C057F" w:rsidTr="006A3651">
        <w:trPr>
          <w:jc w:val="center"/>
        </w:trPr>
        <w:tc>
          <w:tcPr>
            <w:tcW w:w="417" w:type="dxa"/>
          </w:tcPr>
          <w:p w:rsidR="006A3651" w:rsidRPr="000C057F" w:rsidRDefault="006A3651" w:rsidP="006A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6A3651" w:rsidRPr="000C057F" w:rsidRDefault="006A3651" w:rsidP="006A365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Нумерация страниц в «Содержании» верна</w:t>
            </w:r>
          </w:p>
        </w:tc>
        <w:tc>
          <w:tcPr>
            <w:tcW w:w="831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651" w:rsidRPr="000C057F" w:rsidTr="006A3651">
        <w:trPr>
          <w:jc w:val="center"/>
        </w:trPr>
        <w:tc>
          <w:tcPr>
            <w:tcW w:w="15111" w:type="dxa"/>
            <w:gridSpan w:val="4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  <w:b/>
              </w:rPr>
              <w:t>Экспертиза раздела 1 «Паспорт примерной программы профессионального модуля»</w:t>
            </w:r>
          </w:p>
        </w:tc>
      </w:tr>
      <w:tr w:rsidR="006A3651" w:rsidRPr="000C057F" w:rsidTr="006A3651">
        <w:trPr>
          <w:jc w:val="center"/>
        </w:trPr>
        <w:tc>
          <w:tcPr>
            <w:tcW w:w="417" w:type="dxa"/>
          </w:tcPr>
          <w:p w:rsidR="006A3651" w:rsidRPr="000C057F" w:rsidRDefault="006A3651" w:rsidP="006A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6A3651" w:rsidRPr="000C057F" w:rsidRDefault="006A3651" w:rsidP="006A3651">
            <w:pPr>
              <w:pStyle w:val="ac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0C057F">
              <w:rPr>
                <w:sz w:val="22"/>
                <w:szCs w:val="22"/>
              </w:rPr>
              <w:t>Раздел 1 «Паспорт примерной программы учебной дисциплины» имеется</w:t>
            </w:r>
          </w:p>
        </w:tc>
        <w:tc>
          <w:tcPr>
            <w:tcW w:w="831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651" w:rsidRPr="000C057F" w:rsidTr="006A3651">
        <w:trPr>
          <w:jc w:val="center"/>
        </w:trPr>
        <w:tc>
          <w:tcPr>
            <w:tcW w:w="417" w:type="dxa"/>
          </w:tcPr>
          <w:p w:rsidR="006A3651" w:rsidRPr="000C057F" w:rsidRDefault="006A3651" w:rsidP="006A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6A3651" w:rsidRPr="000C057F" w:rsidRDefault="006A3651" w:rsidP="006A3651">
            <w:pPr>
              <w:pStyle w:val="ac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0C057F">
              <w:rPr>
                <w:sz w:val="22"/>
                <w:szCs w:val="22"/>
              </w:rPr>
              <w:t>Наименование программы дисциплины совпадает с наименованием на титульном листе</w:t>
            </w:r>
          </w:p>
        </w:tc>
        <w:tc>
          <w:tcPr>
            <w:tcW w:w="831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651" w:rsidRPr="000C057F" w:rsidTr="006A3651">
        <w:trPr>
          <w:jc w:val="center"/>
        </w:trPr>
        <w:tc>
          <w:tcPr>
            <w:tcW w:w="417" w:type="dxa"/>
          </w:tcPr>
          <w:p w:rsidR="006A3651" w:rsidRPr="000C057F" w:rsidRDefault="006A3651" w:rsidP="006A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6A3651" w:rsidRPr="000C057F" w:rsidRDefault="006A3651" w:rsidP="006A365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Пункт 1.1. «Область применения программы» заполнен</w:t>
            </w:r>
          </w:p>
        </w:tc>
        <w:tc>
          <w:tcPr>
            <w:tcW w:w="831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651" w:rsidRPr="000C057F" w:rsidTr="006A3651">
        <w:trPr>
          <w:jc w:val="center"/>
        </w:trPr>
        <w:tc>
          <w:tcPr>
            <w:tcW w:w="417" w:type="dxa"/>
          </w:tcPr>
          <w:p w:rsidR="006A3651" w:rsidRPr="000C057F" w:rsidRDefault="006A3651" w:rsidP="006A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6A3651" w:rsidRPr="000C057F" w:rsidRDefault="006A3651" w:rsidP="006A365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 xml:space="preserve">Пункт 1.2. </w:t>
            </w:r>
            <w:r w:rsidRPr="000C057F">
              <w:rPr>
                <w:rFonts w:ascii="Times New Roman" w:hAnsi="Times New Roman" w:cs="Times New Roman"/>
                <w:bCs/>
              </w:rPr>
              <w:t>«Место дисциплины в структуре основной профессиональной образовательной программы» заполнен</w:t>
            </w:r>
          </w:p>
        </w:tc>
        <w:tc>
          <w:tcPr>
            <w:tcW w:w="831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651" w:rsidRPr="000C057F" w:rsidTr="006A3651">
        <w:trPr>
          <w:jc w:val="center"/>
        </w:trPr>
        <w:tc>
          <w:tcPr>
            <w:tcW w:w="417" w:type="dxa"/>
          </w:tcPr>
          <w:p w:rsidR="006A3651" w:rsidRPr="000C057F" w:rsidRDefault="006A3651" w:rsidP="006A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6A3651" w:rsidRPr="000C057F" w:rsidRDefault="006A3651" w:rsidP="006A3651">
            <w:pPr>
              <w:spacing w:line="240" w:lineRule="auto"/>
              <w:rPr>
                <w:rFonts w:ascii="Times New Roman" w:hAnsi="Times New Roman" w:cs="Times New Roman"/>
                <w:spacing w:val="-6"/>
              </w:rPr>
            </w:pPr>
            <w:r w:rsidRPr="000C057F">
              <w:rPr>
                <w:rFonts w:ascii="Times New Roman" w:hAnsi="Times New Roman" w:cs="Times New Roman"/>
              </w:rPr>
              <w:t>Пункт 1.3. «Цели и задачи дисциплины – требования к результатам освоения дисциплины» заполнен</w:t>
            </w:r>
          </w:p>
        </w:tc>
        <w:tc>
          <w:tcPr>
            <w:tcW w:w="831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651" w:rsidRPr="000C057F" w:rsidTr="006A3651">
        <w:trPr>
          <w:jc w:val="center"/>
        </w:trPr>
        <w:tc>
          <w:tcPr>
            <w:tcW w:w="417" w:type="dxa"/>
          </w:tcPr>
          <w:p w:rsidR="006A3651" w:rsidRPr="000C057F" w:rsidRDefault="006A3651" w:rsidP="006A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6A3651" w:rsidRPr="000C057F" w:rsidRDefault="006A3651" w:rsidP="006A365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Требования к умениям и знаниям соответствуют перечисленным в тексте ФГОС</w:t>
            </w:r>
          </w:p>
        </w:tc>
        <w:tc>
          <w:tcPr>
            <w:tcW w:w="831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651" w:rsidRPr="000C057F" w:rsidTr="006A3651">
        <w:trPr>
          <w:jc w:val="center"/>
        </w:trPr>
        <w:tc>
          <w:tcPr>
            <w:tcW w:w="417" w:type="dxa"/>
          </w:tcPr>
          <w:p w:rsidR="006A3651" w:rsidRPr="000C057F" w:rsidRDefault="006A3651" w:rsidP="006A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6A3651" w:rsidRPr="000C057F" w:rsidRDefault="006A3651" w:rsidP="006A365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Пункт 1.4. «Рекомендуемое количество часов на освоение программы дисциплины» заполнен</w:t>
            </w:r>
          </w:p>
        </w:tc>
        <w:tc>
          <w:tcPr>
            <w:tcW w:w="831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651" w:rsidRPr="000C057F" w:rsidTr="006A3651">
        <w:trPr>
          <w:jc w:val="center"/>
        </w:trPr>
        <w:tc>
          <w:tcPr>
            <w:tcW w:w="15111" w:type="dxa"/>
            <w:gridSpan w:val="4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  <w:b/>
              </w:rPr>
              <w:t xml:space="preserve">Экспертиза раздела 2 «Структура и примерное содержание профессионального модуля» </w:t>
            </w:r>
          </w:p>
        </w:tc>
      </w:tr>
      <w:tr w:rsidR="006A3651" w:rsidRPr="000C057F" w:rsidTr="006A3651">
        <w:trPr>
          <w:jc w:val="center"/>
        </w:trPr>
        <w:tc>
          <w:tcPr>
            <w:tcW w:w="417" w:type="dxa"/>
          </w:tcPr>
          <w:p w:rsidR="006A3651" w:rsidRPr="000C057F" w:rsidRDefault="006A3651" w:rsidP="006A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6A3651" w:rsidRPr="000C057F" w:rsidRDefault="006A3651" w:rsidP="006A3651">
            <w:pPr>
              <w:pStyle w:val="ac"/>
              <w:tabs>
                <w:tab w:val="clear" w:pos="4677"/>
                <w:tab w:val="clear" w:pos="9355"/>
              </w:tabs>
              <w:rPr>
                <w:bCs/>
                <w:sz w:val="22"/>
                <w:szCs w:val="22"/>
              </w:rPr>
            </w:pPr>
            <w:r w:rsidRPr="000C057F">
              <w:rPr>
                <w:bCs/>
                <w:sz w:val="22"/>
                <w:szCs w:val="22"/>
              </w:rPr>
              <w:t>Раздел 2. «Структура и примерное содержание учебной дисциплины» имеется</w:t>
            </w:r>
          </w:p>
        </w:tc>
        <w:tc>
          <w:tcPr>
            <w:tcW w:w="831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651" w:rsidRPr="000C057F" w:rsidTr="006A3651">
        <w:trPr>
          <w:jc w:val="center"/>
        </w:trPr>
        <w:tc>
          <w:tcPr>
            <w:tcW w:w="417" w:type="dxa"/>
          </w:tcPr>
          <w:p w:rsidR="006A3651" w:rsidRPr="000C057F" w:rsidRDefault="006A3651" w:rsidP="006A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6A3651" w:rsidRPr="000C057F" w:rsidRDefault="006A3651" w:rsidP="006A3651">
            <w:pPr>
              <w:pStyle w:val="ac"/>
              <w:tabs>
                <w:tab w:val="clear" w:pos="4677"/>
                <w:tab w:val="clear" w:pos="9355"/>
              </w:tabs>
              <w:rPr>
                <w:bCs/>
                <w:sz w:val="22"/>
                <w:szCs w:val="22"/>
              </w:rPr>
            </w:pPr>
            <w:r w:rsidRPr="000C057F">
              <w:rPr>
                <w:bCs/>
                <w:sz w:val="22"/>
                <w:szCs w:val="22"/>
              </w:rPr>
              <w:t>Пункт 2.1. «Объем учебной дисциплины и виды учебной работы» заполнен</w:t>
            </w:r>
          </w:p>
        </w:tc>
        <w:tc>
          <w:tcPr>
            <w:tcW w:w="831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651" w:rsidRPr="000C057F" w:rsidTr="006A3651">
        <w:trPr>
          <w:jc w:val="center"/>
        </w:trPr>
        <w:tc>
          <w:tcPr>
            <w:tcW w:w="417" w:type="dxa"/>
          </w:tcPr>
          <w:p w:rsidR="006A3651" w:rsidRPr="000C057F" w:rsidRDefault="006A3651" w:rsidP="006A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6A3651" w:rsidRPr="000C057F" w:rsidRDefault="006A3651" w:rsidP="006A3651">
            <w:pPr>
              <w:pStyle w:val="ac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0C057F">
              <w:rPr>
                <w:sz w:val="22"/>
                <w:szCs w:val="22"/>
              </w:rPr>
              <w:t xml:space="preserve">Таблица 2.2. </w:t>
            </w:r>
            <w:r w:rsidRPr="000C057F">
              <w:rPr>
                <w:bCs/>
                <w:sz w:val="22"/>
                <w:szCs w:val="22"/>
              </w:rPr>
              <w:t>Примерный тематический план и содержание учебной дисциплины заполнены</w:t>
            </w:r>
          </w:p>
        </w:tc>
        <w:tc>
          <w:tcPr>
            <w:tcW w:w="831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651" w:rsidRPr="000C057F" w:rsidTr="006A3651">
        <w:trPr>
          <w:jc w:val="center"/>
        </w:trPr>
        <w:tc>
          <w:tcPr>
            <w:tcW w:w="417" w:type="dxa"/>
          </w:tcPr>
          <w:p w:rsidR="006A3651" w:rsidRPr="000C057F" w:rsidRDefault="006A3651" w:rsidP="006A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6A3651" w:rsidRPr="000C057F" w:rsidRDefault="006A3651" w:rsidP="006A365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Объем максимальной учебной нагрузки обучающегося в паспорте программы, таблицах 2.1 и 2.2 совпадает</w:t>
            </w:r>
          </w:p>
        </w:tc>
        <w:tc>
          <w:tcPr>
            <w:tcW w:w="831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651" w:rsidRPr="000C057F" w:rsidTr="006A3651">
        <w:trPr>
          <w:jc w:val="center"/>
        </w:trPr>
        <w:tc>
          <w:tcPr>
            <w:tcW w:w="417" w:type="dxa"/>
          </w:tcPr>
          <w:p w:rsidR="006A3651" w:rsidRPr="000C057F" w:rsidRDefault="006A3651" w:rsidP="006A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6A3651" w:rsidRPr="000C057F" w:rsidRDefault="006A3651" w:rsidP="006A365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Объем обязательной аудиторной нагрузки в паспорте программы, таблицах 2.1 и 2.2 совпадает</w:t>
            </w:r>
          </w:p>
        </w:tc>
        <w:tc>
          <w:tcPr>
            <w:tcW w:w="831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651" w:rsidRPr="000C057F" w:rsidTr="006A3651">
        <w:trPr>
          <w:jc w:val="center"/>
        </w:trPr>
        <w:tc>
          <w:tcPr>
            <w:tcW w:w="417" w:type="dxa"/>
          </w:tcPr>
          <w:p w:rsidR="006A3651" w:rsidRPr="000C057F" w:rsidRDefault="006A3651" w:rsidP="006A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6A3651" w:rsidRPr="000C057F" w:rsidRDefault="006A3651" w:rsidP="006A365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Объем времени, отведенного на самостоятельную работу обучающихся, в паспорте программы, таблицах 2.1 и 2.2 совпадает</w:t>
            </w:r>
          </w:p>
        </w:tc>
        <w:tc>
          <w:tcPr>
            <w:tcW w:w="831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651" w:rsidRPr="000C057F" w:rsidTr="006A3651">
        <w:trPr>
          <w:jc w:val="center"/>
        </w:trPr>
        <w:tc>
          <w:tcPr>
            <w:tcW w:w="15111" w:type="dxa"/>
            <w:gridSpan w:val="4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  <w:b/>
              </w:rPr>
              <w:t>Экспертиза раздела 3 «Условия реализации программы дисциплины»</w:t>
            </w:r>
          </w:p>
        </w:tc>
      </w:tr>
      <w:tr w:rsidR="006A3651" w:rsidRPr="000C057F" w:rsidTr="006A3651">
        <w:trPr>
          <w:jc w:val="center"/>
        </w:trPr>
        <w:tc>
          <w:tcPr>
            <w:tcW w:w="417" w:type="dxa"/>
          </w:tcPr>
          <w:p w:rsidR="006A3651" w:rsidRPr="000C057F" w:rsidRDefault="006A3651" w:rsidP="006A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6A3651" w:rsidRPr="000C057F" w:rsidRDefault="006A3651" w:rsidP="006A365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 xml:space="preserve">Раздел 3 «Условия реализации программы дисциплины» имеется </w:t>
            </w:r>
          </w:p>
        </w:tc>
        <w:tc>
          <w:tcPr>
            <w:tcW w:w="831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651" w:rsidRPr="000C057F" w:rsidTr="006A3651">
        <w:trPr>
          <w:jc w:val="center"/>
        </w:trPr>
        <w:tc>
          <w:tcPr>
            <w:tcW w:w="417" w:type="dxa"/>
          </w:tcPr>
          <w:p w:rsidR="006A3651" w:rsidRPr="000C057F" w:rsidRDefault="006A3651" w:rsidP="006A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6A3651" w:rsidRPr="000C057F" w:rsidRDefault="006A3651" w:rsidP="006A365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Пункт 3.1. «Требования к минимальному материально-техническому обеспечению» заполнен</w:t>
            </w:r>
          </w:p>
        </w:tc>
        <w:tc>
          <w:tcPr>
            <w:tcW w:w="831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651" w:rsidRPr="000C057F" w:rsidTr="006A3651">
        <w:trPr>
          <w:jc w:val="center"/>
        </w:trPr>
        <w:tc>
          <w:tcPr>
            <w:tcW w:w="417" w:type="dxa"/>
          </w:tcPr>
          <w:p w:rsidR="006A3651" w:rsidRPr="000C057F" w:rsidRDefault="006A3651" w:rsidP="006A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6A3651" w:rsidRPr="000C057F" w:rsidRDefault="006A3651" w:rsidP="006A365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Пункт 3.2. «Информационное обеспечение обучения» заполнен</w:t>
            </w:r>
          </w:p>
        </w:tc>
        <w:tc>
          <w:tcPr>
            <w:tcW w:w="831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651" w:rsidRPr="000C057F" w:rsidTr="006A3651">
        <w:trPr>
          <w:jc w:val="center"/>
        </w:trPr>
        <w:tc>
          <w:tcPr>
            <w:tcW w:w="417" w:type="dxa"/>
          </w:tcPr>
          <w:p w:rsidR="006A3651" w:rsidRPr="000C057F" w:rsidRDefault="006A3651" w:rsidP="006A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6A3651" w:rsidRPr="000C057F" w:rsidRDefault="006A3651" w:rsidP="006A365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В списке основной литературы отсутствуют издания, выпущенные более 5 лет назад</w:t>
            </w:r>
          </w:p>
        </w:tc>
        <w:tc>
          <w:tcPr>
            <w:tcW w:w="831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651" w:rsidRPr="000C057F" w:rsidTr="006A3651">
        <w:trPr>
          <w:jc w:val="center"/>
        </w:trPr>
        <w:tc>
          <w:tcPr>
            <w:tcW w:w="15111" w:type="dxa"/>
            <w:gridSpan w:val="4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  <w:b/>
              </w:rPr>
              <w:t>Экспертиза раздела 4</w:t>
            </w:r>
            <w:r w:rsidRPr="000C057F">
              <w:rPr>
                <w:rFonts w:ascii="Times New Roman" w:hAnsi="Times New Roman" w:cs="Times New Roman"/>
                <w:b/>
                <w:caps/>
              </w:rPr>
              <w:t xml:space="preserve"> «</w:t>
            </w:r>
            <w:r w:rsidRPr="000C057F">
              <w:rPr>
                <w:rFonts w:ascii="Times New Roman" w:hAnsi="Times New Roman" w:cs="Times New Roman"/>
                <w:b/>
              </w:rPr>
              <w:t>Контроль и оценка результатов освоения дисциплины»</w:t>
            </w:r>
          </w:p>
        </w:tc>
      </w:tr>
      <w:tr w:rsidR="006A3651" w:rsidRPr="000C057F" w:rsidTr="006A3651">
        <w:trPr>
          <w:jc w:val="center"/>
        </w:trPr>
        <w:tc>
          <w:tcPr>
            <w:tcW w:w="417" w:type="dxa"/>
          </w:tcPr>
          <w:p w:rsidR="006A3651" w:rsidRPr="000C057F" w:rsidRDefault="006A3651" w:rsidP="006A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6A3651" w:rsidRPr="000C057F" w:rsidRDefault="006A3651" w:rsidP="006A365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 xml:space="preserve">Раздел </w:t>
            </w:r>
            <w:r w:rsidRPr="000C057F">
              <w:rPr>
                <w:rFonts w:ascii="Times New Roman" w:hAnsi="Times New Roman" w:cs="Times New Roman"/>
                <w:caps/>
              </w:rPr>
              <w:t>4. «</w:t>
            </w:r>
            <w:r w:rsidRPr="000C057F">
              <w:rPr>
                <w:rFonts w:ascii="Times New Roman" w:hAnsi="Times New Roman" w:cs="Times New Roman"/>
              </w:rPr>
              <w:t>Контроль и оценка результатов освоения дисциплины</w:t>
            </w:r>
            <w:r w:rsidRPr="000C057F">
              <w:rPr>
                <w:rFonts w:ascii="Times New Roman" w:hAnsi="Times New Roman" w:cs="Times New Roman"/>
                <w:caps/>
              </w:rPr>
              <w:t xml:space="preserve">» </w:t>
            </w:r>
            <w:r w:rsidRPr="000C057F">
              <w:rPr>
                <w:rFonts w:ascii="Times New Roman" w:hAnsi="Times New Roman" w:cs="Times New Roman"/>
              </w:rPr>
              <w:t>имеется</w:t>
            </w:r>
          </w:p>
        </w:tc>
        <w:tc>
          <w:tcPr>
            <w:tcW w:w="831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651" w:rsidRPr="000C057F" w:rsidTr="006A3651">
        <w:trPr>
          <w:jc w:val="center"/>
        </w:trPr>
        <w:tc>
          <w:tcPr>
            <w:tcW w:w="417" w:type="dxa"/>
          </w:tcPr>
          <w:p w:rsidR="006A3651" w:rsidRPr="000C057F" w:rsidRDefault="006A3651" w:rsidP="006A365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3" w:type="dxa"/>
          </w:tcPr>
          <w:p w:rsidR="006A3651" w:rsidRPr="000C057F" w:rsidRDefault="006A3651" w:rsidP="006A365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Наименования знаний и умений совпадают с указанными в п. 1.3</w:t>
            </w:r>
          </w:p>
        </w:tc>
        <w:tc>
          <w:tcPr>
            <w:tcW w:w="831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651" w:rsidRPr="000C057F" w:rsidTr="006A3651">
        <w:trPr>
          <w:jc w:val="center"/>
        </w:trPr>
        <w:tc>
          <w:tcPr>
            <w:tcW w:w="13560" w:type="dxa"/>
            <w:gridSpan w:val="2"/>
          </w:tcPr>
          <w:p w:rsidR="006A3651" w:rsidRPr="000C057F" w:rsidRDefault="006A3651" w:rsidP="006A3651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0C057F">
              <w:rPr>
                <w:rFonts w:ascii="Times New Roman" w:hAnsi="Times New Roman" w:cs="Times New Roman"/>
                <w:b/>
              </w:rPr>
              <w:t>ИТОГОВОЕ ЗАКЛЮЧЕНИЕ</w:t>
            </w:r>
          </w:p>
        </w:tc>
        <w:tc>
          <w:tcPr>
            <w:tcW w:w="831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651" w:rsidRPr="000C057F" w:rsidTr="006A3651">
        <w:trPr>
          <w:jc w:val="center"/>
        </w:trPr>
        <w:tc>
          <w:tcPr>
            <w:tcW w:w="13560" w:type="dxa"/>
            <w:gridSpan w:val="2"/>
          </w:tcPr>
          <w:p w:rsidR="006A3651" w:rsidRPr="000C057F" w:rsidRDefault="006A3651" w:rsidP="006A365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Программа дисциплины может быть направлена на содержательную экспертизу</w:t>
            </w:r>
          </w:p>
        </w:tc>
        <w:tc>
          <w:tcPr>
            <w:tcW w:w="831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057F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20" w:type="dxa"/>
          </w:tcPr>
          <w:p w:rsidR="006A3651" w:rsidRPr="000C057F" w:rsidRDefault="006A3651" w:rsidP="006A365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A3651" w:rsidRPr="006A3651" w:rsidRDefault="006A3651" w:rsidP="006A36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A3651" w:rsidRPr="001B7165" w:rsidRDefault="006A3651" w:rsidP="006A3651">
      <w:pPr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1B7165">
        <w:rPr>
          <w:rFonts w:ascii="Times New Roman" w:hAnsi="Times New Roman" w:cs="Times New Roman"/>
          <w:sz w:val="24"/>
          <w:szCs w:val="24"/>
        </w:rPr>
        <w:t>«</w:t>
      </w:r>
      <w:r w:rsidR="00134CA5" w:rsidRPr="001B7165">
        <w:rPr>
          <w:rFonts w:ascii="Times New Roman" w:hAnsi="Times New Roman" w:cs="Times New Roman"/>
          <w:sz w:val="24"/>
          <w:szCs w:val="24"/>
        </w:rPr>
        <w:t>15</w:t>
      </w:r>
      <w:r w:rsidR="00134CA5" w:rsidRPr="001B7165">
        <w:rPr>
          <w:rFonts w:ascii="Times New Roman" w:hAnsi="Times New Roman" w:cs="Times New Roman"/>
          <w:b/>
          <w:sz w:val="24"/>
          <w:szCs w:val="24"/>
        </w:rPr>
        <w:t>»</w:t>
      </w:r>
      <w:r w:rsidR="00134CA5" w:rsidRPr="001B7165">
        <w:rPr>
          <w:rFonts w:ascii="Times New Roman" w:hAnsi="Times New Roman" w:cs="Times New Roman"/>
          <w:sz w:val="24"/>
          <w:szCs w:val="24"/>
        </w:rPr>
        <w:t xml:space="preserve"> марта </w:t>
      </w:r>
      <w:r w:rsidR="000C53A5" w:rsidRPr="001B7165">
        <w:rPr>
          <w:rFonts w:ascii="Times New Roman" w:hAnsi="Times New Roman" w:cs="Times New Roman"/>
          <w:sz w:val="24"/>
          <w:szCs w:val="24"/>
        </w:rPr>
        <w:t>2018</w:t>
      </w:r>
      <w:r w:rsidRPr="001B7165">
        <w:rPr>
          <w:rFonts w:ascii="Times New Roman" w:hAnsi="Times New Roman" w:cs="Times New Roman"/>
          <w:sz w:val="24"/>
          <w:szCs w:val="24"/>
        </w:rPr>
        <w:t>г.</w:t>
      </w:r>
      <w:r w:rsidR="00134CA5" w:rsidRPr="001B7165">
        <w:rPr>
          <w:rFonts w:ascii="Times New Roman" w:hAnsi="Times New Roman" w:cs="Times New Roman"/>
          <w:b/>
          <w:sz w:val="24"/>
          <w:szCs w:val="24"/>
        </w:rPr>
        <w:t xml:space="preserve">                     ________/ </w:t>
      </w:r>
      <w:r w:rsidR="00134CA5" w:rsidRPr="001B7165">
        <w:rPr>
          <w:rFonts w:ascii="Times New Roman" w:hAnsi="Times New Roman" w:cs="Times New Roman"/>
          <w:sz w:val="24"/>
          <w:szCs w:val="24"/>
        </w:rPr>
        <w:t>Курманова</w:t>
      </w:r>
      <w:r w:rsidR="005273F3">
        <w:rPr>
          <w:rFonts w:ascii="Times New Roman" w:hAnsi="Times New Roman" w:cs="Times New Roman"/>
          <w:sz w:val="24"/>
          <w:szCs w:val="24"/>
        </w:rPr>
        <w:t xml:space="preserve"> </w:t>
      </w:r>
      <w:r w:rsidR="00134CA5" w:rsidRPr="001B7165">
        <w:rPr>
          <w:rFonts w:ascii="Times New Roman" w:hAnsi="Times New Roman" w:cs="Times New Roman"/>
          <w:sz w:val="24"/>
          <w:szCs w:val="24"/>
        </w:rPr>
        <w:t>Е.Н.</w:t>
      </w:r>
      <w:r w:rsidRPr="001B7165">
        <w:rPr>
          <w:rFonts w:ascii="Times New Roman" w:hAnsi="Times New Roman" w:cs="Times New Roman"/>
          <w:sz w:val="24"/>
          <w:szCs w:val="24"/>
        </w:rPr>
        <w:t>/</w:t>
      </w:r>
    </w:p>
    <w:p w:rsidR="0069331C" w:rsidRPr="0069331C" w:rsidRDefault="0069331C" w:rsidP="0069331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69331C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3</w:t>
      </w:r>
    </w:p>
    <w:p w:rsidR="0069331C" w:rsidRPr="0069331C" w:rsidRDefault="0069331C" w:rsidP="0069331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331C">
        <w:rPr>
          <w:rFonts w:ascii="Times New Roman" w:eastAsia="Times New Roman" w:hAnsi="Times New Roman" w:cs="Times New Roman"/>
          <w:b/>
          <w:sz w:val="24"/>
          <w:szCs w:val="24"/>
        </w:rPr>
        <w:t>Содержательная экспертиза программы учебной дисциплины</w:t>
      </w:r>
    </w:p>
    <w:p w:rsidR="0069331C" w:rsidRPr="0069331C" w:rsidRDefault="0069331C" w:rsidP="006933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69331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Элементы высшей математики</w:t>
      </w:r>
      <w:r w:rsidRPr="0069331C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»</w:t>
      </w:r>
    </w:p>
    <w:p w:rsidR="0069331C" w:rsidRPr="0069331C" w:rsidRDefault="0069331C" w:rsidP="0069331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</w:rPr>
      </w:pPr>
    </w:p>
    <w:p w:rsidR="0069331C" w:rsidRPr="0069331C" w:rsidRDefault="0069331C" w:rsidP="006933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69331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представленной НГПУ им. К.Минина</w:t>
      </w:r>
    </w:p>
    <w:p w:rsidR="0069331C" w:rsidRPr="0069331C" w:rsidRDefault="0069331C" w:rsidP="006933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9331C" w:rsidRPr="0069331C" w:rsidRDefault="0069331C" w:rsidP="0069331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331C">
        <w:rPr>
          <w:rFonts w:ascii="Times New Roman" w:eastAsia="Times New Roman" w:hAnsi="Times New Roman" w:cs="Times New Roman"/>
          <w:b/>
          <w:sz w:val="24"/>
          <w:szCs w:val="24"/>
        </w:rPr>
        <w:t>ЭКСПЕРТНОЕ ЗАКЛЮЧЕНИЕ</w:t>
      </w:r>
    </w:p>
    <w:p w:rsidR="0069331C" w:rsidRPr="0069331C" w:rsidRDefault="0069331C" w:rsidP="006933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9183"/>
        <w:gridCol w:w="685"/>
        <w:gridCol w:w="699"/>
        <w:gridCol w:w="1652"/>
        <w:gridCol w:w="2349"/>
      </w:tblGrid>
      <w:tr w:rsidR="0069331C" w:rsidRPr="0069331C" w:rsidTr="00726677">
        <w:trPr>
          <w:cantSplit/>
          <w:tblHeader/>
        </w:trPr>
        <w:tc>
          <w:tcPr>
            <w:tcW w:w="465" w:type="dxa"/>
            <w:vMerge w:val="restart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183" w:type="dxa"/>
            <w:vMerge w:val="restart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экспертного показателя</w:t>
            </w:r>
          </w:p>
        </w:tc>
        <w:tc>
          <w:tcPr>
            <w:tcW w:w="3036" w:type="dxa"/>
            <w:gridSpan w:val="3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Экспертная оценка</w:t>
            </w:r>
          </w:p>
        </w:tc>
        <w:tc>
          <w:tcPr>
            <w:tcW w:w="2349" w:type="dxa"/>
            <w:vMerge w:val="restart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69331C" w:rsidRPr="0069331C" w:rsidTr="00726677">
        <w:trPr>
          <w:cantSplit/>
          <w:tblHeader/>
        </w:trPr>
        <w:tc>
          <w:tcPr>
            <w:tcW w:w="465" w:type="dxa"/>
            <w:vMerge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3" w:type="dxa"/>
            <w:vMerge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5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699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652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заключение отсутствует</w:t>
            </w:r>
          </w:p>
        </w:tc>
        <w:tc>
          <w:tcPr>
            <w:tcW w:w="2349" w:type="dxa"/>
            <w:vMerge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331C" w:rsidRPr="0069331C" w:rsidTr="00726677">
        <w:tc>
          <w:tcPr>
            <w:tcW w:w="15033" w:type="dxa"/>
            <w:gridSpan w:val="6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Экспертиза раздела 1 «Паспорт примерной программы учебной дисциплины»</w:t>
            </w:r>
          </w:p>
        </w:tc>
      </w:tr>
      <w:tr w:rsidR="0069331C" w:rsidRPr="0069331C" w:rsidTr="00726677">
        <w:tc>
          <w:tcPr>
            <w:tcW w:w="465" w:type="dxa"/>
          </w:tcPr>
          <w:p w:rsidR="0069331C" w:rsidRPr="0069331C" w:rsidRDefault="0069331C" w:rsidP="0069331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3" w:type="dxa"/>
          </w:tcPr>
          <w:p w:rsidR="0069331C" w:rsidRPr="0069331C" w:rsidRDefault="0069331C" w:rsidP="00693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к умениям и знаниям соответствуют перечисленным в тексте ФГОС (в т. ч. конкретизируют и/или расширяют требования ФГОС)</w:t>
            </w:r>
          </w:p>
        </w:tc>
        <w:tc>
          <w:tcPr>
            <w:tcW w:w="685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331C" w:rsidRPr="0069331C" w:rsidTr="00726677">
        <w:tc>
          <w:tcPr>
            <w:tcW w:w="15033" w:type="dxa"/>
            <w:gridSpan w:val="6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Экспертиза раздела 4</w:t>
            </w:r>
            <w:r w:rsidRPr="0069331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 «</w:t>
            </w:r>
            <w:r w:rsidRPr="00693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 и оценка результатов освоения дисциплины</w:t>
            </w:r>
            <w:r w:rsidRPr="0069331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»</w:t>
            </w:r>
          </w:p>
        </w:tc>
      </w:tr>
      <w:tr w:rsidR="0069331C" w:rsidRPr="0069331C" w:rsidTr="00726677">
        <w:tc>
          <w:tcPr>
            <w:tcW w:w="465" w:type="dxa"/>
          </w:tcPr>
          <w:p w:rsidR="0069331C" w:rsidRPr="0069331C" w:rsidRDefault="0069331C" w:rsidP="0069331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3" w:type="dxa"/>
          </w:tcPr>
          <w:p w:rsidR="0069331C" w:rsidRPr="0069331C" w:rsidRDefault="0069331C" w:rsidP="00693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показатели оценки результатов обучения позволяют однозначно диагностировать уровень освоения умений и усвоения знаний</w:t>
            </w:r>
          </w:p>
        </w:tc>
        <w:tc>
          <w:tcPr>
            <w:tcW w:w="685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331C" w:rsidRPr="0069331C" w:rsidTr="00726677">
        <w:tc>
          <w:tcPr>
            <w:tcW w:w="465" w:type="dxa"/>
          </w:tcPr>
          <w:p w:rsidR="0069331C" w:rsidRPr="0069331C" w:rsidRDefault="0069331C" w:rsidP="0069331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3" w:type="dxa"/>
          </w:tcPr>
          <w:p w:rsidR="0069331C" w:rsidRPr="0069331C" w:rsidRDefault="0069331C" w:rsidP="00693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форм и методов контроля и оценки освоенных умений и усвоенных знаний точно и однозначно описывает процедуру аттестации</w:t>
            </w:r>
          </w:p>
        </w:tc>
        <w:tc>
          <w:tcPr>
            <w:tcW w:w="685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331C" w:rsidRPr="0069331C" w:rsidTr="00726677">
        <w:tc>
          <w:tcPr>
            <w:tcW w:w="465" w:type="dxa"/>
          </w:tcPr>
          <w:p w:rsidR="0069331C" w:rsidRPr="0069331C" w:rsidRDefault="0069331C" w:rsidP="0069331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3" w:type="dxa"/>
          </w:tcPr>
          <w:p w:rsidR="0069331C" w:rsidRPr="0069331C" w:rsidRDefault="0069331C" w:rsidP="00693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и методы контроля и оценки позволяют оценить степень освоения умений и усвоения знаний</w:t>
            </w:r>
          </w:p>
        </w:tc>
        <w:tc>
          <w:tcPr>
            <w:tcW w:w="685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331C" w:rsidRPr="0069331C" w:rsidTr="00726677">
        <w:tc>
          <w:tcPr>
            <w:tcW w:w="15033" w:type="dxa"/>
            <w:gridSpan w:val="6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Экспертиза раздела 2</w:t>
            </w:r>
            <w:r w:rsidRPr="0069331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 «</w:t>
            </w:r>
            <w:r w:rsidRPr="00693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Структура и примерное содержание учебной дисциплины»</w:t>
            </w:r>
          </w:p>
        </w:tc>
      </w:tr>
      <w:tr w:rsidR="0069331C" w:rsidRPr="0069331C" w:rsidTr="00726677">
        <w:tc>
          <w:tcPr>
            <w:tcW w:w="465" w:type="dxa"/>
          </w:tcPr>
          <w:p w:rsidR="0069331C" w:rsidRPr="0069331C" w:rsidRDefault="0069331C" w:rsidP="0069331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3" w:type="dxa"/>
          </w:tcPr>
          <w:p w:rsidR="0069331C" w:rsidRPr="0069331C" w:rsidRDefault="0069331C" w:rsidP="00693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программы учебной дисциплины соответствует принципу единства теоретического и практического обучения</w:t>
            </w:r>
          </w:p>
        </w:tc>
        <w:tc>
          <w:tcPr>
            <w:tcW w:w="685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331C" w:rsidRPr="0069331C" w:rsidTr="00726677">
        <w:trPr>
          <w:trHeight w:val="244"/>
        </w:trPr>
        <w:tc>
          <w:tcPr>
            <w:tcW w:w="465" w:type="dxa"/>
          </w:tcPr>
          <w:p w:rsidR="0069331C" w:rsidRPr="0069331C" w:rsidRDefault="0069331C" w:rsidP="0069331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3" w:type="dxa"/>
          </w:tcPr>
          <w:p w:rsidR="0069331C" w:rsidRPr="0069331C" w:rsidRDefault="0069331C" w:rsidP="00693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Разделы программы учебной дисциплины выделены дидактически целесообразно</w:t>
            </w:r>
          </w:p>
        </w:tc>
        <w:tc>
          <w:tcPr>
            <w:tcW w:w="685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331C" w:rsidRPr="0069331C" w:rsidTr="00726677">
        <w:tc>
          <w:tcPr>
            <w:tcW w:w="465" w:type="dxa"/>
          </w:tcPr>
          <w:p w:rsidR="0069331C" w:rsidRPr="0069331C" w:rsidRDefault="0069331C" w:rsidP="0069331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3" w:type="dxa"/>
          </w:tcPr>
          <w:p w:rsidR="0069331C" w:rsidRPr="0069331C" w:rsidRDefault="0069331C" w:rsidP="00693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 соответствует требованиям к знаниям и умениям</w:t>
            </w:r>
          </w:p>
        </w:tc>
        <w:tc>
          <w:tcPr>
            <w:tcW w:w="685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331C" w:rsidRPr="0069331C" w:rsidTr="00726677">
        <w:tc>
          <w:tcPr>
            <w:tcW w:w="465" w:type="dxa"/>
          </w:tcPr>
          <w:p w:rsidR="0069331C" w:rsidRPr="0069331C" w:rsidRDefault="0069331C" w:rsidP="0069331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3" w:type="dxa"/>
          </w:tcPr>
          <w:p w:rsidR="0069331C" w:rsidRPr="0069331C" w:rsidRDefault="0069331C" w:rsidP="00693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времени достаточен для освоения указанного содержания учебного материала</w:t>
            </w:r>
          </w:p>
        </w:tc>
        <w:tc>
          <w:tcPr>
            <w:tcW w:w="685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331C" w:rsidRPr="0069331C" w:rsidTr="00726677">
        <w:tc>
          <w:tcPr>
            <w:tcW w:w="465" w:type="dxa"/>
          </w:tcPr>
          <w:p w:rsidR="0069331C" w:rsidRPr="0069331C" w:rsidRDefault="0069331C" w:rsidP="0069331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3" w:type="dxa"/>
          </w:tcPr>
          <w:p w:rsidR="0069331C" w:rsidRPr="0069331C" w:rsidRDefault="0069331C" w:rsidP="00693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и содержание лабораторных и практических работ определены дидактически целесообразно и соответствуют требованиям к умениям и знаниям</w:t>
            </w:r>
          </w:p>
        </w:tc>
        <w:tc>
          <w:tcPr>
            <w:tcW w:w="685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331C" w:rsidRPr="0069331C" w:rsidTr="00726677">
        <w:tc>
          <w:tcPr>
            <w:tcW w:w="465" w:type="dxa"/>
          </w:tcPr>
          <w:p w:rsidR="0069331C" w:rsidRPr="0069331C" w:rsidRDefault="0069331C" w:rsidP="0069331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3" w:type="dxa"/>
          </w:tcPr>
          <w:p w:rsidR="0069331C" w:rsidRPr="0069331C" w:rsidRDefault="0069331C" w:rsidP="00693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69331C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Примерная тематика домашних заданий определена дидактически целесообразно</w:t>
            </w:r>
          </w:p>
        </w:tc>
        <w:tc>
          <w:tcPr>
            <w:tcW w:w="685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331C" w:rsidRPr="0069331C" w:rsidTr="00726677">
        <w:tc>
          <w:tcPr>
            <w:tcW w:w="465" w:type="dxa"/>
          </w:tcPr>
          <w:p w:rsidR="0069331C" w:rsidRPr="0069331C" w:rsidRDefault="0069331C" w:rsidP="0069331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3" w:type="dxa"/>
          </w:tcPr>
          <w:p w:rsidR="0069331C" w:rsidRPr="0069331C" w:rsidRDefault="0069331C" w:rsidP="00693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Примерная тематика курсовых работ соответствует целям и задачам освоения учебной дисциплины </w:t>
            </w:r>
          </w:p>
          <w:p w:rsidR="0069331C" w:rsidRPr="0069331C" w:rsidRDefault="0069331C" w:rsidP="00693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69331C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(пункт заполняется, если в программе дисциплины предусмотрена курсовая работа)</w:t>
            </w:r>
          </w:p>
        </w:tc>
        <w:tc>
          <w:tcPr>
            <w:tcW w:w="685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9331C" w:rsidRPr="0069331C" w:rsidRDefault="0069331C" w:rsidP="006933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331C" w:rsidRPr="0069331C" w:rsidRDefault="0069331C" w:rsidP="006933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9140"/>
        <w:gridCol w:w="684"/>
        <w:gridCol w:w="698"/>
        <w:gridCol w:w="1651"/>
        <w:gridCol w:w="2344"/>
      </w:tblGrid>
      <w:tr w:rsidR="0069331C" w:rsidRPr="0069331C" w:rsidTr="00726677">
        <w:trPr>
          <w:cantSplit/>
          <w:tblHeader/>
        </w:trPr>
        <w:tc>
          <w:tcPr>
            <w:tcW w:w="465" w:type="dxa"/>
            <w:vMerge w:val="restart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183" w:type="dxa"/>
            <w:vMerge w:val="restart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экспертного показателя</w:t>
            </w:r>
          </w:p>
        </w:tc>
        <w:tc>
          <w:tcPr>
            <w:tcW w:w="3036" w:type="dxa"/>
            <w:gridSpan w:val="3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Экспертная оценка</w:t>
            </w:r>
          </w:p>
        </w:tc>
        <w:tc>
          <w:tcPr>
            <w:tcW w:w="2349" w:type="dxa"/>
            <w:vMerge w:val="restart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69331C" w:rsidRPr="0069331C" w:rsidTr="00726677">
        <w:trPr>
          <w:cantSplit/>
          <w:tblHeader/>
        </w:trPr>
        <w:tc>
          <w:tcPr>
            <w:tcW w:w="465" w:type="dxa"/>
            <w:vMerge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3" w:type="dxa"/>
            <w:vMerge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5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699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652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заключение отсутствует</w:t>
            </w:r>
          </w:p>
        </w:tc>
        <w:tc>
          <w:tcPr>
            <w:tcW w:w="2349" w:type="dxa"/>
            <w:vMerge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331C" w:rsidRPr="0069331C" w:rsidTr="00726677">
        <w:tc>
          <w:tcPr>
            <w:tcW w:w="15033" w:type="dxa"/>
            <w:gridSpan w:val="6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Экспертиза раздела 3 «Условия реализации программы дисциплины»</w:t>
            </w:r>
          </w:p>
        </w:tc>
      </w:tr>
      <w:tr w:rsidR="0069331C" w:rsidRPr="0069331C" w:rsidTr="00726677">
        <w:tc>
          <w:tcPr>
            <w:tcW w:w="465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9183" w:type="dxa"/>
          </w:tcPr>
          <w:p w:rsidR="0069331C" w:rsidRPr="0069331C" w:rsidRDefault="0069331C" w:rsidP="00693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учебных кабинетов (мастерских, лабораторий и др.) обеспечивает проведение всех видов лабораторных и практических работ, предусмотренных программой учебной дисциплины</w:t>
            </w:r>
          </w:p>
        </w:tc>
        <w:tc>
          <w:tcPr>
            <w:tcW w:w="685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331C" w:rsidRPr="0069331C" w:rsidTr="00726677">
        <w:tc>
          <w:tcPr>
            <w:tcW w:w="465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9183" w:type="dxa"/>
          </w:tcPr>
          <w:p w:rsidR="0069331C" w:rsidRPr="0069331C" w:rsidRDefault="0069331C" w:rsidP="00693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Перечисленное оборудование обеспечивает проведение всех видов практических занятий, предусмотренных программой учебной дисциплины</w:t>
            </w:r>
          </w:p>
        </w:tc>
        <w:tc>
          <w:tcPr>
            <w:tcW w:w="685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331C" w:rsidRPr="0069331C" w:rsidTr="00726677">
        <w:tc>
          <w:tcPr>
            <w:tcW w:w="465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9183" w:type="dxa"/>
          </w:tcPr>
          <w:p w:rsidR="0069331C" w:rsidRPr="0069331C" w:rsidRDefault="0069331C" w:rsidP="00693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69331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рекомендуемой основной и дополнительной литературы включает общедоступные источники</w:t>
            </w:r>
          </w:p>
        </w:tc>
        <w:tc>
          <w:tcPr>
            <w:tcW w:w="685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331C" w:rsidRPr="0069331C" w:rsidTr="00726677">
        <w:tc>
          <w:tcPr>
            <w:tcW w:w="465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9183" w:type="dxa"/>
          </w:tcPr>
          <w:p w:rsidR="0069331C" w:rsidRPr="0069331C" w:rsidRDefault="0069331C" w:rsidP="00693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Перечисленные Интернет-ресурсы актуальны и достоверны</w:t>
            </w:r>
          </w:p>
        </w:tc>
        <w:tc>
          <w:tcPr>
            <w:tcW w:w="685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331C" w:rsidRPr="0069331C" w:rsidTr="00726677">
        <w:tc>
          <w:tcPr>
            <w:tcW w:w="465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183" w:type="dxa"/>
          </w:tcPr>
          <w:p w:rsidR="0069331C" w:rsidRPr="0069331C" w:rsidRDefault="0069331C" w:rsidP="0069331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  <w:r w:rsidRPr="0069331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Перечисленные источники соответствуют структуре и содержанию программы учебной дисциплины</w:t>
            </w:r>
          </w:p>
        </w:tc>
        <w:tc>
          <w:tcPr>
            <w:tcW w:w="685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331C" w:rsidRPr="0069331C" w:rsidTr="00726677">
        <w:tc>
          <w:tcPr>
            <w:tcW w:w="465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9183" w:type="dxa"/>
          </w:tcPr>
          <w:p w:rsidR="0069331C" w:rsidRPr="0069331C" w:rsidRDefault="0069331C" w:rsidP="00693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требования к организации образовательного процесса описаны подробно (перечислены условия проведения занятий, консультационной помощи обучающимся)</w:t>
            </w:r>
          </w:p>
        </w:tc>
        <w:tc>
          <w:tcPr>
            <w:tcW w:w="685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699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9331C" w:rsidRPr="0069331C" w:rsidRDefault="0069331C" w:rsidP="006933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38"/>
        <w:gridCol w:w="720"/>
        <w:gridCol w:w="720"/>
      </w:tblGrid>
      <w:tr w:rsidR="0069331C" w:rsidRPr="0069331C" w:rsidTr="00726677">
        <w:tc>
          <w:tcPr>
            <w:tcW w:w="7638" w:type="dxa"/>
          </w:tcPr>
          <w:p w:rsidR="0069331C" w:rsidRPr="0069331C" w:rsidRDefault="0069331C" w:rsidP="0069331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ИТОГОВОЕ ЗАКЛЮЧЕНИЕ </w:t>
            </w:r>
            <w:r w:rsidRPr="0069331C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(из трех альтернативных позиций следует выбрать одну)</w:t>
            </w:r>
          </w:p>
        </w:tc>
        <w:tc>
          <w:tcPr>
            <w:tcW w:w="720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720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69331C" w:rsidRPr="0069331C" w:rsidTr="00726677">
        <w:tc>
          <w:tcPr>
            <w:tcW w:w="7638" w:type="dxa"/>
          </w:tcPr>
          <w:p w:rsidR="0069331C" w:rsidRPr="0069331C" w:rsidRDefault="0069331C" w:rsidP="00693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Программа дисциплины может быть рекомендована к утверждению</w:t>
            </w:r>
          </w:p>
        </w:tc>
        <w:tc>
          <w:tcPr>
            <w:tcW w:w="720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720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331C" w:rsidRPr="0069331C" w:rsidTr="00726677">
        <w:tc>
          <w:tcPr>
            <w:tcW w:w="7638" w:type="dxa"/>
          </w:tcPr>
          <w:p w:rsidR="0069331C" w:rsidRPr="0069331C" w:rsidRDefault="0069331C" w:rsidP="00693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Программу дисциплины следует рекомендовать к доработке</w:t>
            </w:r>
          </w:p>
        </w:tc>
        <w:tc>
          <w:tcPr>
            <w:tcW w:w="720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331C" w:rsidRPr="0069331C" w:rsidTr="00726677">
        <w:tc>
          <w:tcPr>
            <w:tcW w:w="7638" w:type="dxa"/>
          </w:tcPr>
          <w:p w:rsidR="0069331C" w:rsidRPr="0069331C" w:rsidRDefault="0069331C" w:rsidP="00693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31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Программу дисциплины следует рекомендовать к отклонению</w:t>
            </w:r>
          </w:p>
        </w:tc>
        <w:tc>
          <w:tcPr>
            <w:tcW w:w="720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69331C" w:rsidRPr="0069331C" w:rsidRDefault="0069331C" w:rsidP="0069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9331C" w:rsidRPr="0069331C" w:rsidRDefault="0069331C" w:rsidP="006933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5DF0" w:rsidRDefault="00AB5DF0" w:rsidP="00AB5DF0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Замечания и рекомендации эксперта по доработке: </w:t>
      </w:r>
      <w:r>
        <w:rPr>
          <w:rFonts w:ascii="Times New Roman" w:hAnsi="Times New Roman"/>
          <w:sz w:val="24"/>
          <w:szCs w:val="24"/>
          <w:u w:val="single"/>
        </w:rPr>
        <w:t>Замечаний и рекомендаций по доработке нет. Рекомендовано к утверждению.__________</w:t>
      </w:r>
    </w:p>
    <w:p w:rsidR="00AB5DF0" w:rsidRDefault="00AB5DF0" w:rsidP="00AB5DF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________________________________________________________________________________________________________________________</w:t>
      </w:r>
    </w:p>
    <w:p w:rsidR="00AB5DF0" w:rsidRDefault="00AB5DF0" w:rsidP="00AB5DF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B5DF0" w:rsidRDefault="00AB5DF0" w:rsidP="00AB5DF0">
      <w:pPr>
        <w:spacing w:after="0"/>
        <w:rPr>
          <w:rFonts w:ascii="Times New Roman" w:hAnsi="Times New Roman"/>
          <w:sz w:val="24"/>
          <w:szCs w:val="24"/>
        </w:rPr>
      </w:pPr>
    </w:p>
    <w:p w:rsidR="00AB5DF0" w:rsidRDefault="005273F3" w:rsidP="00AB5DF0">
      <w:pPr>
        <w:pStyle w:val="msonormalmailrucssattributepostfix"/>
        <w:shd w:val="clear" w:color="auto" w:fill="FFFFFF"/>
        <w:spacing w:before="0" w:beforeAutospacing="0" w:after="0" w:afterAutospacing="0"/>
      </w:pPr>
      <w:r>
        <w:t>«15</w:t>
      </w:r>
      <w:r w:rsidR="00AB5DF0">
        <w:t>» марта 2018г.                                            ____________/Цатрян Л.Р./ Директор Нижегородского операционного офиса</w:t>
      </w:r>
    </w:p>
    <w:p w:rsidR="00AB5DF0" w:rsidRDefault="00AB5DF0" w:rsidP="00AB5DF0">
      <w:pPr>
        <w:tabs>
          <w:tab w:val="left" w:pos="1134"/>
          <w:tab w:val="right" w:leader="underscore" w:pos="9639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Уфимского филиала ПАО «МТС-Банк</w:t>
      </w:r>
      <w:r>
        <w:rPr>
          <w:rFonts w:ascii="Times New Roman" w:hAnsi="Times New Roman"/>
          <w:sz w:val="28"/>
          <w:szCs w:val="28"/>
        </w:rPr>
        <w:t xml:space="preserve">»     </w:t>
      </w:r>
    </w:p>
    <w:p w:rsidR="001B39B7" w:rsidRPr="00882684" w:rsidRDefault="001B39B7" w:rsidP="00882684">
      <w:pPr>
        <w:jc w:val="both"/>
        <w:outlineLvl w:val="0"/>
      </w:pPr>
    </w:p>
    <w:sectPr w:rsidR="001B39B7" w:rsidRPr="00882684" w:rsidSect="00A21A34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670" w:rsidRDefault="00261670" w:rsidP="009100E1">
      <w:pPr>
        <w:spacing w:after="0" w:line="240" w:lineRule="auto"/>
      </w:pPr>
      <w:r>
        <w:separator/>
      </w:r>
    </w:p>
  </w:endnote>
  <w:endnote w:type="continuationSeparator" w:id="0">
    <w:p w:rsidR="00261670" w:rsidRDefault="00261670" w:rsidP="00910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69F7" w:rsidRDefault="00F369F7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2564E">
      <w:rPr>
        <w:noProof/>
      </w:rPr>
      <w:t>3</w:t>
    </w:r>
    <w:r>
      <w:rPr>
        <w:noProof/>
      </w:rPr>
      <w:fldChar w:fldCharType="end"/>
    </w:r>
  </w:p>
  <w:p w:rsidR="00F369F7" w:rsidRDefault="00F369F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670" w:rsidRDefault="00261670" w:rsidP="009100E1">
      <w:pPr>
        <w:spacing w:after="0" w:line="240" w:lineRule="auto"/>
      </w:pPr>
      <w:r>
        <w:separator/>
      </w:r>
    </w:p>
  </w:footnote>
  <w:footnote w:type="continuationSeparator" w:id="0">
    <w:p w:rsidR="00261670" w:rsidRDefault="00261670" w:rsidP="009100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14970"/>
    <w:multiLevelType w:val="hybridMultilevel"/>
    <w:tmpl w:val="1C2ADE1E"/>
    <w:lvl w:ilvl="0" w:tplc="64E2C884">
      <w:start w:val="1"/>
      <w:numFmt w:val="decimal"/>
      <w:lvlText w:val="%1."/>
      <w:lvlJc w:val="left"/>
      <w:pPr>
        <w:ind w:left="202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>
    <w:nsid w:val="087C2F1A"/>
    <w:multiLevelType w:val="hybridMultilevel"/>
    <w:tmpl w:val="56300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5F3364"/>
    <w:multiLevelType w:val="hybridMultilevel"/>
    <w:tmpl w:val="12326E00"/>
    <w:lvl w:ilvl="0" w:tplc="02001752">
      <w:start w:val="1"/>
      <w:numFmt w:val="decimal"/>
      <w:lvlText w:val="%1."/>
      <w:lvlJc w:val="left"/>
      <w:pPr>
        <w:ind w:left="3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1" w:hanging="360"/>
      </w:pPr>
    </w:lvl>
    <w:lvl w:ilvl="2" w:tplc="0419001B" w:tentative="1">
      <w:start w:val="1"/>
      <w:numFmt w:val="lowerRoman"/>
      <w:lvlText w:val="%3."/>
      <w:lvlJc w:val="right"/>
      <w:pPr>
        <w:ind w:left="1781" w:hanging="180"/>
      </w:pPr>
    </w:lvl>
    <w:lvl w:ilvl="3" w:tplc="0419000F" w:tentative="1">
      <w:start w:val="1"/>
      <w:numFmt w:val="decimal"/>
      <w:lvlText w:val="%4."/>
      <w:lvlJc w:val="left"/>
      <w:pPr>
        <w:ind w:left="2501" w:hanging="360"/>
      </w:pPr>
    </w:lvl>
    <w:lvl w:ilvl="4" w:tplc="04190019" w:tentative="1">
      <w:start w:val="1"/>
      <w:numFmt w:val="lowerLetter"/>
      <w:lvlText w:val="%5."/>
      <w:lvlJc w:val="left"/>
      <w:pPr>
        <w:ind w:left="3221" w:hanging="360"/>
      </w:pPr>
    </w:lvl>
    <w:lvl w:ilvl="5" w:tplc="0419001B" w:tentative="1">
      <w:start w:val="1"/>
      <w:numFmt w:val="lowerRoman"/>
      <w:lvlText w:val="%6."/>
      <w:lvlJc w:val="right"/>
      <w:pPr>
        <w:ind w:left="3941" w:hanging="180"/>
      </w:pPr>
    </w:lvl>
    <w:lvl w:ilvl="6" w:tplc="0419000F" w:tentative="1">
      <w:start w:val="1"/>
      <w:numFmt w:val="decimal"/>
      <w:lvlText w:val="%7."/>
      <w:lvlJc w:val="left"/>
      <w:pPr>
        <w:ind w:left="4661" w:hanging="360"/>
      </w:pPr>
    </w:lvl>
    <w:lvl w:ilvl="7" w:tplc="04190019" w:tentative="1">
      <w:start w:val="1"/>
      <w:numFmt w:val="lowerLetter"/>
      <w:lvlText w:val="%8."/>
      <w:lvlJc w:val="left"/>
      <w:pPr>
        <w:ind w:left="5381" w:hanging="360"/>
      </w:pPr>
    </w:lvl>
    <w:lvl w:ilvl="8" w:tplc="0419001B" w:tentative="1">
      <w:start w:val="1"/>
      <w:numFmt w:val="lowerRoman"/>
      <w:lvlText w:val="%9."/>
      <w:lvlJc w:val="right"/>
      <w:pPr>
        <w:ind w:left="6101" w:hanging="180"/>
      </w:pPr>
    </w:lvl>
  </w:abstractNum>
  <w:abstractNum w:abstractNumId="3">
    <w:nsid w:val="104D7CC4"/>
    <w:multiLevelType w:val="hybridMultilevel"/>
    <w:tmpl w:val="6D9210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E47B7B"/>
    <w:multiLevelType w:val="hybridMultilevel"/>
    <w:tmpl w:val="913C1F84"/>
    <w:lvl w:ilvl="0" w:tplc="7A0A5C6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4DE35A7"/>
    <w:multiLevelType w:val="multilevel"/>
    <w:tmpl w:val="15F0FA7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>
    <w:nsid w:val="1C547740"/>
    <w:multiLevelType w:val="hybridMultilevel"/>
    <w:tmpl w:val="4BA8F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664C86"/>
    <w:multiLevelType w:val="hybridMultilevel"/>
    <w:tmpl w:val="2E501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DB4865"/>
    <w:multiLevelType w:val="hybridMultilevel"/>
    <w:tmpl w:val="38C8994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78A0C7A"/>
    <w:multiLevelType w:val="hybridMultilevel"/>
    <w:tmpl w:val="53EE3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876CD2"/>
    <w:multiLevelType w:val="hybridMultilevel"/>
    <w:tmpl w:val="123E4B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5521C2"/>
    <w:multiLevelType w:val="hybridMultilevel"/>
    <w:tmpl w:val="BA747694"/>
    <w:lvl w:ilvl="0" w:tplc="9E8255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2E378E9"/>
    <w:multiLevelType w:val="hybridMultilevel"/>
    <w:tmpl w:val="8D128C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35C32F57"/>
    <w:multiLevelType w:val="hybridMultilevel"/>
    <w:tmpl w:val="2B967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D02466"/>
    <w:multiLevelType w:val="hybridMultilevel"/>
    <w:tmpl w:val="5B4E2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D33744"/>
    <w:multiLevelType w:val="hybridMultilevel"/>
    <w:tmpl w:val="7EB0A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AC2BDC"/>
    <w:multiLevelType w:val="hybridMultilevel"/>
    <w:tmpl w:val="BE84511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DA74E70"/>
    <w:multiLevelType w:val="hybridMultilevel"/>
    <w:tmpl w:val="E7FC4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303B8D"/>
    <w:multiLevelType w:val="hybridMultilevel"/>
    <w:tmpl w:val="98FC888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54DC519D"/>
    <w:multiLevelType w:val="hybridMultilevel"/>
    <w:tmpl w:val="7FBA6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295C4A"/>
    <w:multiLevelType w:val="hybridMultilevel"/>
    <w:tmpl w:val="6D9210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CC2EC7"/>
    <w:multiLevelType w:val="hybridMultilevel"/>
    <w:tmpl w:val="C2909F48"/>
    <w:lvl w:ilvl="0" w:tplc="0F766F14">
      <w:start w:val="1"/>
      <w:numFmt w:val="decimal"/>
      <w:lvlText w:val="%1."/>
      <w:lvlJc w:val="left"/>
      <w:pPr>
        <w:ind w:left="3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1" w:hanging="360"/>
      </w:pPr>
    </w:lvl>
    <w:lvl w:ilvl="2" w:tplc="0419001B" w:tentative="1">
      <w:start w:val="1"/>
      <w:numFmt w:val="lowerRoman"/>
      <w:lvlText w:val="%3."/>
      <w:lvlJc w:val="right"/>
      <w:pPr>
        <w:ind w:left="1781" w:hanging="180"/>
      </w:pPr>
    </w:lvl>
    <w:lvl w:ilvl="3" w:tplc="0419000F" w:tentative="1">
      <w:start w:val="1"/>
      <w:numFmt w:val="decimal"/>
      <w:lvlText w:val="%4."/>
      <w:lvlJc w:val="left"/>
      <w:pPr>
        <w:ind w:left="2501" w:hanging="360"/>
      </w:pPr>
    </w:lvl>
    <w:lvl w:ilvl="4" w:tplc="04190019" w:tentative="1">
      <w:start w:val="1"/>
      <w:numFmt w:val="lowerLetter"/>
      <w:lvlText w:val="%5."/>
      <w:lvlJc w:val="left"/>
      <w:pPr>
        <w:ind w:left="3221" w:hanging="360"/>
      </w:pPr>
    </w:lvl>
    <w:lvl w:ilvl="5" w:tplc="0419001B" w:tentative="1">
      <w:start w:val="1"/>
      <w:numFmt w:val="lowerRoman"/>
      <w:lvlText w:val="%6."/>
      <w:lvlJc w:val="right"/>
      <w:pPr>
        <w:ind w:left="3941" w:hanging="180"/>
      </w:pPr>
    </w:lvl>
    <w:lvl w:ilvl="6" w:tplc="0419000F" w:tentative="1">
      <w:start w:val="1"/>
      <w:numFmt w:val="decimal"/>
      <w:lvlText w:val="%7."/>
      <w:lvlJc w:val="left"/>
      <w:pPr>
        <w:ind w:left="4661" w:hanging="360"/>
      </w:pPr>
    </w:lvl>
    <w:lvl w:ilvl="7" w:tplc="04190019" w:tentative="1">
      <w:start w:val="1"/>
      <w:numFmt w:val="lowerLetter"/>
      <w:lvlText w:val="%8."/>
      <w:lvlJc w:val="left"/>
      <w:pPr>
        <w:ind w:left="5381" w:hanging="360"/>
      </w:pPr>
    </w:lvl>
    <w:lvl w:ilvl="8" w:tplc="0419001B" w:tentative="1">
      <w:start w:val="1"/>
      <w:numFmt w:val="lowerRoman"/>
      <w:lvlText w:val="%9."/>
      <w:lvlJc w:val="right"/>
      <w:pPr>
        <w:ind w:left="6101" w:hanging="180"/>
      </w:pPr>
    </w:lvl>
  </w:abstractNum>
  <w:abstractNum w:abstractNumId="22">
    <w:nsid w:val="62F05C55"/>
    <w:multiLevelType w:val="hybridMultilevel"/>
    <w:tmpl w:val="BC5E03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36909BB"/>
    <w:multiLevelType w:val="hybridMultilevel"/>
    <w:tmpl w:val="1E424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2170B7"/>
    <w:multiLevelType w:val="hybridMultilevel"/>
    <w:tmpl w:val="6D9210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5D06FD"/>
    <w:multiLevelType w:val="hybridMultilevel"/>
    <w:tmpl w:val="E7A66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9F742F"/>
    <w:multiLevelType w:val="hybridMultilevel"/>
    <w:tmpl w:val="CC02F6A6"/>
    <w:lvl w:ilvl="0" w:tplc="D70214EE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91D537E"/>
    <w:multiLevelType w:val="hybridMultilevel"/>
    <w:tmpl w:val="9806A47A"/>
    <w:lvl w:ilvl="0" w:tplc="3828C4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0079CB"/>
    <w:multiLevelType w:val="hybridMultilevel"/>
    <w:tmpl w:val="F6829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5D3BEF"/>
    <w:multiLevelType w:val="hybridMultilevel"/>
    <w:tmpl w:val="FBFC743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CE2132"/>
    <w:multiLevelType w:val="hybridMultilevel"/>
    <w:tmpl w:val="C1B615DA"/>
    <w:lvl w:ilvl="0" w:tplc="B962776A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A068C5"/>
    <w:multiLevelType w:val="hybridMultilevel"/>
    <w:tmpl w:val="5970A4CE"/>
    <w:lvl w:ilvl="0" w:tplc="F19449A6">
      <w:start w:val="1"/>
      <w:numFmt w:val="decimal"/>
      <w:lvlText w:val="%1."/>
      <w:lvlJc w:val="left"/>
      <w:pPr>
        <w:ind w:left="840" w:hanging="48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1"/>
  </w:num>
  <w:num w:numId="5">
    <w:abstractNumId w:val="26"/>
  </w:num>
  <w:num w:numId="6">
    <w:abstractNumId w:val="27"/>
  </w:num>
  <w:num w:numId="7">
    <w:abstractNumId w:val="18"/>
  </w:num>
  <w:num w:numId="8">
    <w:abstractNumId w:val="16"/>
  </w:num>
  <w:num w:numId="9">
    <w:abstractNumId w:val="12"/>
  </w:num>
  <w:num w:numId="10">
    <w:abstractNumId w:val="29"/>
  </w:num>
  <w:num w:numId="11">
    <w:abstractNumId w:val="0"/>
  </w:num>
  <w:num w:numId="12">
    <w:abstractNumId w:val="13"/>
  </w:num>
  <w:num w:numId="13">
    <w:abstractNumId w:val="6"/>
  </w:num>
  <w:num w:numId="14">
    <w:abstractNumId w:val="1"/>
  </w:num>
  <w:num w:numId="15">
    <w:abstractNumId w:val="7"/>
  </w:num>
  <w:num w:numId="16">
    <w:abstractNumId w:val="15"/>
  </w:num>
  <w:num w:numId="17">
    <w:abstractNumId w:val="23"/>
  </w:num>
  <w:num w:numId="18">
    <w:abstractNumId w:val="2"/>
  </w:num>
  <w:num w:numId="19">
    <w:abstractNumId w:val="21"/>
  </w:num>
  <w:num w:numId="20">
    <w:abstractNumId w:val="31"/>
  </w:num>
  <w:num w:numId="21">
    <w:abstractNumId w:val="19"/>
  </w:num>
  <w:num w:numId="22">
    <w:abstractNumId w:val="14"/>
  </w:num>
  <w:num w:numId="23">
    <w:abstractNumId w:val="17"/>
  </w:num>
  <w:num w:numId="24">
    <w:abstractNumId w:val="28"/>
  </w:num>
  <w:num w:numId="25">
    <w:abstractNumId w:val="9"/>
  </w:num>
  <w:num w:numId="26">
    <w:abstractNumId w:val="25"/>
  </w:num>
  <w:num w:numId="27">
    <w:abstractNumId w:val="32"/>
  </w:num>
  <w:num w:numId="28">
    <w:abstractNumId w:val="20"/>
  </w:num>
  <w:num w:numId="29">
    <w:abstractNumId w:val="3"/>
  </w:num>
  <w:num w:numId="30">
    <w:abstractNumId w:val="24"/>
  </w:num>
  <w:num w:numId="31">
    <w:abstractNumId w:val="8"/>
  </w:num>
  <w:num w:numId="32">
    <w:abstractNumId w:val="10"/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A3651"/>
    <w:rsid w:val="00000B2F"/>
    <w:rsid w:val="0002437F"/>
    <w:rsid w:val="000311AC"/>
    <w:rsid w:val="00036AE6"/>
    <w:rsid w:val="000919E5"/>
    <w:rsid w:val="000C057F"/>
    <w:rsid w:val="000C53A5"/>
    <w:rsid w:val="000E0325"/>
    <w:rsid w:val="000E2E57"/>
    <w:rsid w:val="00106C6B"/>
    <w:rsid w:val="00116A2E"/>
    <w:rsid w:val="00117330"/>
    <w:rsid w:val="00134CA5"/>
    <w:rsid w:val="00147E0C"/>
    <w:rsid w:val="001813AD"/>
    <w:rsid w:val="001832E7"/>
    <w:rsid w:val="001A7D14"/>
    <w:rsid w:val="001B39B7"/>
    <w:rsid w:val="001B53DE"/>
    <w:rsid w:val="001B7165"/>
    <w:rsid w:val="001C005A"/>
    <w:rsid w:val="00210628"/>
    <w:rsid w:val="00261670"/>
    <w:rsid w:val="00265C21"/>
    <w:rsid w:val="0028040F"/>
    <w:rsid w:val="00280DBB"/>
    <w:rsid w:val="00281DA6"/>
    <w:rsid w:val="0029590C"/>
    <w:rsid w:val="002B6641"/>
    <w:rsid w:val="002D3510"/>
    <w:rsid w:val="002D42AA"/>
    <w:rsid w:val="002E00C2"/>
    <w:rsid w:val="002E1CF8"/>
    <w:rsid w:val="00300B36"/>
    <w:rsid w:val="00316B17"/>
    <w:rsid w:val="00332CD8"/>
    <w:rsid w:val="0033702A"/>
    <w:rsid w:val="00337855"/>
    <w:rsid w:val="00356C0C"/>
    <w:rsid w:val="00377BCD"/>
    <w:rsid w:val="00380197"/>
    <w:rsid w:val="0038493A"/>
    <w:rsid w:val="003C1802"/>
    <w:rsid w:val="003C73AD"/>
    <w:rsid w:val="003E69CF"/>
    <w:rsid w:val="003E776E"/>
    <w:rsid w:val="00402A92"/>
    <w:rsid w:val="00410EBF"/>
    <w:rsid w:val="004345F1"/>
    <w:rsid w:val="0046173D"/>
    <w:rsid w:val="004629A6"/>
    <w:rsid w:val="00492683"/>
    <w:rsid w:val="004A61CE"/>
    <w:rsid w:val="004B101D"/>
    <w:rsid w:val="004C3601"/>
    <w:rsid w:val="004D7B30"/>
    <w:rsid w:val="004E07C2"/>
    <w:rsid w:val="004E1EF7"/>
    <w:rsid w:val="004F58BA"/>
    <w:rsid w:val="005013E4"/>
    <w:rsid w:val="005273F3"/>
    <w:rsid w:val="005433F5"/>
    <w:rsid w:val="00553B2C"/>
    <w:rsid w:val="005A173D"/>
    <w:rsid w:val="005A1D40"/>
    <w:rsid w:val="005C7CA7"/>
    <w:rsid w:val="005E7A8D"/>
    <w:rsid w:val="00636356"/>
    <w:rsid w:val="00637346"/>
    <w:rsid w:val="006416AD"/>
    <w:rsid w:val="0064224E"/>
    <w:rsid w:val="0064778A"/>
    <w:rsid w:val="0069218C"/>
    <w:rsid w:val="0069331C"/>
    <w:rsid w:val="0069681B"/>
    <w:rsid w:val="006A3651"/>
    <w:rsid w:val="006F42DF"/>
    <w:rsid w:val="006F666E"/>
    <w:rsid w:val="00704D2C"/>
    <w:rsid w:val="00726677"/>
    <w:rsid w:val="0073359E"/>
    <w:rsid w:val="00757968"/>
    <w:rsid w:val="007657E1"/>
    <w:rsid w:val="00775D39"/>
    <w:rsid w:val="00780070"/>
    <w:rsid w:val="00790351"/>
    <w:rsid w:val="007922D9"/>
    <w:rsid w:val="007D3B63"/>
    <w:rsid w:val="007E0E03"/>
    <w:rsid w:val="007E1767"/>
    <w:rsid w:val="007E54AB"/>
    <w:rsid w:val="007F347F"/>
    <w:rsid w:val="007F590D"/>
    <w:rsid w:val="007F5CB7"/>
    <w:rsid w:val="00825814"/>
    <w:rsid w:val="00826974"/>
    <w:rsid w:val="00843D82"/>
    <w:rsid w:val="008447D5"/>
    <w:rsid w:val="008454C0"/>
    <w:rsid w:val="008649B1"/>
    <w:rsid w:val="00882684"/>
    <w:rsid w:val="008A42B0"/>
    <w:rsid w:val="008A6355"/>
    <w:rsid w:val="008B349F"/>
    <w:rsid w:val="008C59B5"/>
    <w:rsid w:val="008E1271"/>
    <w:rsid w:val="008F310B"/>
    <w:rsid w:val="009100E1"/>
    <w:rsid w:val="009321A6"/>
    <w:rsid w:val="009751DB"/>
    <w:rsid w:val="009843EC"/>
    <w:rsid w:val="009A280D"/>
    <w:rsid w:val="009B128A"/>
    <w:rsid w:val="009D0795"/>
    <w:rsid w:val="00A147A0"/>
    <w:rsid w:val="00A14FFF"/>
    <w:rsid w:val="00A21A34"/>
    <w:rsid w:val="00A35A0B"/>
    <w:rsid w:val="00A46BA5"/>
    <w:rsid w:val="00A5630B"/>
    <w:rsid w:val="00A57B1C"/>
    <w:rsid w:val="00A709D2"/>
    <w:rsid w:val="00AB5DF0"/>
    <w:rsid w:val="00AC10DD"/>
    <w:rsid w:val="00AD369C"/>
    <w:rsid w:val="00AE3D11"/>
    <w:rsid w:val="00B02C26"/>
    <w:rsid w:val="00B0689F"/>
    <w:rsid w:val="00B1729B"/>
    <w:rsid w:val="00B178DA"/>
    <w:rsid w:val="00B30EE3"/>
    <w:rsid w:val="00B335FE"/>
    <w:rsid w:val="00B46431"/>
    <w:rsid w:val="00B71298"/>
    <w:rsid w:val="00B83364"/>
    <w:rsid w:val="00B9429F"/>
    <w:rsid w:val="00BB796F"/>
    <w:rsid w:val="00BC30FD"/>
    <w:rsid w:val="00BC6CD4"/>
    <w:rsid w:val="00BC7BF1"/>
    <w:rsid w:val="00BD2407"/>
    <w:rsid w:val="00BE4F15"/>
    <w:rsid w:val="00C03DD1"/>
    <w:rsid w:val="00C06F2B"/>
    <w:rsid w:val="00C15B7A"/>
    <w:rsid w:val="00C2782E"/>
    <w:rsid w:val="00C30755"/>
    <w:rsid w:val="00C475A8"/>
    <w:rsid w:val="00C72E8D"/>
    <w:rsid w:val="00C7622A"/>
    <w:rsid w:val="00C9580E"/>
    <w:rsid w:val="00CA1212"/>
    <w:rsid w:val="00CA2D61"/>
    <w:rsid w:val="00CB533D"/>
    <w:rsid w:val="00CD2493"/>
    <w:rsid w:val="00CD5AD7"/>
    <w:rsid w:val="00CE2DB8"/>
    <w:rsid w:val="00CF0458"/>
    <w:rsid w:val="00D369D1"/>
    <w:rsid w:val="00D679F8"/>
    <w:rsid w:val="00D955F0"/>
    <w:rsid w:val="00DA5453"/>
    <w:rsid w:val="00DA5B4D"/>
    <w:rsid w:val="00DA5FA4"/>
    <w:rsid w:val="00DB0D59"/>
    <w:rsid w:val="00DB56B4"/>
    <w:rsid w:val="00DB7250"/>
    <w:rsid w:val="00DD0F23"/>
    <w:rsid w:val="00DF082C"/>
    <w:rsid w:val="00DF12BA"/>
    <w:rsid w:val="00E03E39"/>
    <w:rsid w:val="00E13E3E"/>
    <w:rsid w:val="00E23C94"/>
    <w:rsid w:val="00E41490"/>
    <w:rsid w:val="00E5066B"/>
    <w:rsid w:val="00E71AA7"/>
    <w:rsid w:val="00EB4FA8"/>
    <w:rsid w:val="00EB6B98"/>
    <w:rsid w:val="00ED361C"/>
    <w:rsid w:val="00ED3776"/>
    <w:rsid w:val="00EE7333"/>
    <w:rsid w:val="00F02091"/>
    <w:rsid w:val="00F2564E"/>
    <w:rsid w:val="00F369F7"/>
    <w:rsid w:val="00F406E2"/>
    <w:rsid w:val="00F46468"/>
    <w:rsid w:val="00F61117"/>
    <w:rsid w:val="00F66A80"/>
    <w:rsid w:val="00F672E4"/>
    <w:rsid w:val="00F712D8"/>
    <w:rsid w:val="00F85B6C"/>
    <w:rsid w:val="00F97A79"/>
    <w:rsid w:val="00FA2CB6"/>
    <w:rsid w:val="00FF31B5"/>
    <w:rsid w:val="00FF7D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  <w15:docId w15:val="{4EB02392-CB22-4A22-92C2-7BEA9FA5D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BA5"/>
  </w:style>
  <w:style w:type="paragraph" w:styleId="1">
    <w:name w:val="heading 1"/>
    <w:basedOn w:val="a"/>
    <w:next w:val="a"/>
    <w:link w:val="10"/>
    <w:qFormat/>
    <w:rsid w:val="006A365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6A3651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4">
    <w:name w:val="heading 4"/>
    <w:basedOn w:val="a"/>
    <w:next w:val="a"/>
    <w:link w:val="40"/>
    <w:qFormat/>
    <w:rsid w:val="006A3651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3651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6A3651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40">
    <w:name w:val="Заголовок 4 Знак"/>
    <w:basedOn w:val="a0"/>
    <w:link w:val="4"/>
    <w:rsid w:val="006A3651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"/>
    <w:basedOn w:val="a"/>
    <w:link w:val="a4"/>
    <w:rsid w:val="006A365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6A3651"/>
    <w:rPr>
      <w:rFonts w:ascii="Times New Roman" w:eastAsia="Times New Roman" w:hAnsi="Times New Roman" w:cs="Times New Roman"/>
      <w:sz w:val="28"/>
      <w:szCs w:val="24"/>
    </w:rPr>
  </w:style>
  <w:style w:type="paragraph" w:customStyle="1" w:styleId="c13">
    <w:name w:val="c13"/>
    <w:basedOn w:val="a"/>
    <w:rsid w:val="006A3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6A3651"/>
  </w:style>
  <w:style w:type="paragraph" w:styleId="a5">
    <w:name w:val="Body Text Indent"/>
    <w:basedOn w:val="a"/>
    <w:link w:val="a6"/>
    <w:unhideWhenUsed/>
    <w:rsid w:val="006A365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6A3651"/>
  </w:style>
  <w:style w:type="paragraph" w:styleId="a7">
    <w:name w:val="Title"/>
    <w:basedOn w:val="a"/>
    <w:link w:val="a8"/>
    <w:qFormat/>
    <w:rsid w:val="006A365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8">
    <w:name w:val="Название Знак"/>
    <w:basedOn w:val="a0"/>
    <w:link w:val="a7"/>
    <w:rsid w:val="006A365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1">
    <w:name w:val="Body Text 2"/>
    <w:basedOn w:val="a"/>
    <w:link w:val="22"/>
    <w:rsid w:val="006A365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2">
    <w:name w:val="Основной текст 2 Знак"/>
    <w:basedOn w:val="a0"/>
    <w:link w:val="21"/>
    <w:rsid w:val="006A365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">
    <w:name w:val="Body Text Indent 3"/>
    <w:basedOn w:val="a"/>
    <w:link w:val="30"/>
    <w:rsid w:val="006A3651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с отступом 3 Знак"/>
    <w:basedOn w:val="a0"/>
    <w:link w:val="3"/>
    <w:rsid w:val="006A3651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6A3651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3651"/>
    <w:rPr>
      <w:rFonts w:ascii="Tahoma" w:eastAsia="Times New Roman" w:hAnsi="Tahoma" w:cs="Times New Roman"/>
      <w:sz w:val="16"/>
      <w:szCs w:val="16"/>
    </w:rPr>
  </w:style>
  <w:style w:type="paragraph" w:styleId="ab">
    <w:name w:val="List Paragraph"/>
    <w:basedOn w:val="a"/>
    <w:uiPriority w:val="34"/>
    <w:qFormat/>
    <w:rsid w:val="006A365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6A36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6A3651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6A36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Нижний колонтитул Знак"/>
    <w:basedOn w:val="a0"/>
    <w:link w:val="ae"/>
    <w:uiPriority w:val="99"/>
    <w:rsid w:val="006A3651"/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6A3651"/>
  </w:style>
  <w:style w:type="paragraph" w:customStyle="1" w:styleId="c3">
    <w:name w:val="c3"/>
    <w:basedOn w:val="a"/>
    <w:rsid w:val="006A3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">
    <w:name w:val="c19"/>
    <w:basedOn w:val="a"/>
    <w:rsid w:val="006A3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6A3651"/>
  </w:style>
  <w:style w:type="paragraph" w:styleId="af0">
    <w:name w:val="Normal (Web)"/>
    <w:basedOn w:val="a"/>
    <w:link w:val="af1"/>
    <w:unhideWhenUsed/>
    <w:rsid w:val="000C05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Strong"/>
    <w:basedOn w:val="a0"/>
    <w:uiPriority w:val="22"/>
    <w:qFormat/>
    <w:rsid w:val="00C475A8"/>
    <w:rPr>
      <w:b/>
      <w:bCs/>
    </w:rPr>
  </w:style>
  <w:style w:type="character" w:styleId="af3">
    <w:name w:val="Hyperlink"/>
    <w:basedOn w:val="a0"/>
    <w:uiPriority w:val="99"/>
    <w:unhideWhenUsed/>
    <w:rsid w:val="00C475A8"/>
    <w:rPr>
      <w:color w:val="0000FF"/>
      <w:u w:val="single"/>
    </w:rPr>
  </w:style>
  <w:style w:type="character" w:customStyle="1" w:styleId="review-h5">
    <w:name w:val="review-h5"/>
    <w:basedOn w:val="a0"/>
    <w:rsid w:val="00C475A8"/>
  </w:style>
  <w:style w:type="character" w:customStyle="1" w:styleId="review-h6">
    <w:name w:val="review-h6"/>
    <w:basedOn w:val="a0"/>
    <w:rsid w:val="00C475A8"/>
  </w:style>
  <w:style w:type="table" w:styleId="af4">
    <w:name w:val="Table Grid"/>
    <w:basedOn w:val="a1"/>
    <w:rsid w:val="009751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C03D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03DD1"/>
    <w:rPr>
      <w:rFonts w:ascii="Courier New" w:eastAsia="Times New Roman" w:hAnsi="Courier New" w:cs="Courier New"/>
      <w:sz w:val="20"/>
      <w:szCs w:val="20"/>
    </w:rPr>
  </w:style>
  <w:style w:type="paragraph" w:styleId="23">
    <w:name w:val="Body Text Indent 2"/>
    <w:basedOn w:val="a"/>
    <w:link w:val="24"/>
    <w:rsid w:val="003C73AD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rsid w:val="003C73AD"/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Обычный (веб) Знак"/>
    <w:basedOn w:val="a0"/>
    <w:link w:val="af0"/>
    <w:locked/>
    <w:rsid w:val="00C72E8D"/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mailrucssattributepostfix">
    <w:name w:val="msonormal_mailru_css_attribute_postfix"/>
    <w:basedOn w:val="a"/>
    <w:rsid w:val="00134C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3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wmf"/><Relationship Id="rId18" Type="http://schemas.openxmlformats.org/officeDocument/2006/relationships/hyperlink" Target="http://biblioclub.ru/index.php?page=book&amp;id=114717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139785" TargetMode="Externa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yperlink" Target="http://biblioclub.ru/index.php?page=book&amp;id=79497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yperlink" Target="http://biblioclub.ru/index.php?page=book&amp;id=11454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hyperlink" Target="http://biblioclub.ru/index.php?page=book&amp;id=450779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hyperlink" Target="http://biblioclub.ru/index.php?page=book&amp;id=498922" TargetMode="External"/><Relationship Id="rId10" Type="http://schemas.openxmlformats.org/officeDocument/2006/relationships/footer" Target="footer1.xml"/><Relationship Id="rId19" Type="http://schemas.openxmlformats.org/officeDocument/2006/relationships/hyperlink" Target="http://biblioclub.ru/index.php?page=book&amp;id=45075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2.bin"/><Relationship Id="rId22" Type="http://schemas.openxmlformats.org/officeDocument/2006/relationships/hyperlink" Target="http://biblioclub.ru/index.php?page=book&amp;id=5006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A50E3-8610-477F-B35F-15107308F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21</Pages>
  <Words>3847</Words>
  <Characters>21932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68</cp:revision>
  <cp:lastPrinted>2019-02-22T07:06:00Z</cp:lastPrinted>
  <dcterms:created xsi:type="dcterms:W3CDTF">2015-04-14T08:47:00Z</dcterms:created>
  <dcterms:modified xsi:type="dcterms:W3CDTF">2021-09-16T16:16:00Z</dcterms:modified>
</cp:coreProperties>
</file>